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7373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7C4F2188">
      <w:pPr>
        <w:rPr>
          <w:rFonts w:ascii="仿宋" w:hAnsi="仿宋" w:eastAsia="仿宋" w:cs="仿宋"/>
          <w:sz w:val="32"/>
          <w:szCs w:val="32"/>
        </w:rPr>
      </w:pPr>
    </w:p>
    <w:p w14:paraId="02C660B6">
      <w:pPr>
        <w:jc w:val="center"/>
        <w:rPr>
          <w:rStyle w:val="10"/>
          <w:rFonts w:ascii="Times New Roman" w:hAnsi="Times New Roman" w:eastAsia="黑体"/>
          <w:sz w:val="36"/>
          <w:szCs w:val="32"/>
        </w:rPr>
      </w:pPr>
      <w:bookmarkStart w:id="0" w:name="_Hlk164159361"/>
      <w:r>
        <w:rPr>
          <w:rStyle w:val="10"/>
          <w:rFonts w:hint="eastAsia" w:ascii="Times New Roman" w:hAnsi="Times New Roman" w:eastAsia="黑体"/>
          <w:sz w:val="36"/>
          <w:szCs w:val="32"/>
        </w:rPr>
        <w:t>《</w:t>
      </w:r>
      <w:r>
        <w:rPr>
          <w:rStyle w:val="10"/>
          <w:rFonts w:ascii="Times New Roman" w:hAnsi="Times New Roman" w:eastAsia="黑体"/>
          <w:sz w:val="36"/>
          <w:szCs w:val="32"/>
        </w:rPr>
        <w:t>202</w:t>
      </w:r>
      <w:r>
        <w:rPr>
          <w:rStyle w:val="10"/>
          <w:rFonts w:hint="eastAsia" w:ascii="Times New Roman" w:hAnsi="Times New Roman" w:eastAsia="黑体"/>
          <w:sz w:val="36"/>
          <w:szCs w:val="32"/>
        </w:rPr>
        <w:t>5</w:t>
      </w:r>
      <w:r>
        <w:rPr>
          <w:rStyle w:val="10"/>
          <w:rFonts w:ascii="Times New Roman" w:hAnsi="Times New Roman" w:eastAsia="黑体"/>
          <w:sz w:val="36"/>
          <w:szCs w:val="32"/>
        </w:rPr>
        <w:t>年</w:t>
      </w:r>
      <w:r>
        <w:rPr>
          <w:rStyle w:val="10"/>
          <w:rFonts w:hint="eastAsia" w:ascii="Times New Roman" w:hAnsi="Times New Roman" w:eastAsia="黑体"/>
          <w:sz w:val="36"/>
          <w:szCs w:val="32"/>
          <w:lang w:eastAsia="zh-CN"/>
        </w:rPr>
        <w:t>湖南省互</w:t>
      </w:r>
      <w:r>
        <w:rPr>
          <w:rStyle w:val="10"/>
          <w:rFonts w:ascii="Times New Roman" w:hAnsi="Times New Roman" w:eastAsia="黑体"/>
          <w:sz w:val="36"/>
          <w:szCs w:val="32"/>
        </w:rPr>
        <w:t>联网企业综合实力》研究</w:t>
      </w:r>
    </w:p>
    <w:p w14:paraId="2988762C">
      <w:pPr>
        <w:jc w:val="center"/>
        <w:rPr>
          <w:rFonts w:ascii="Times New Roman" w:hAnsi="Times New Roman" w:eastAsia="黑体"/>
          <w:sz w:val="36"/>
          <w:szCs w:val="32"/>
        </w:rPr>
      </w:pPr>
      <w:r>
        <w:rPr>
          <w:rStyle w:val="10"/>
          <w:rFonts w:hint="eastAsia" w:ascii="Times New Roman" w:hAnsi="Times New Roman" w:eastAsia="黑体"/>
          <w:sz w:val="36"/>
          <w:szCs w:val="32"/>
        </w:rPr>
        <w:t>填报材料及要求</w:t>
      </w:r>
    </w:p>
    <w:bookmarkEnd w:id="0"/>
    <w:tbl>
      <w:tblPr>
        <w:tblStyle w:val="5"/>
        <w:tblW w:w="141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36"/>
        <w:gridCol w:w="6946"/>
        <w:gridCol w:w="1842"/>
      </w:tblGrid>
      <w:tr w14:paraId="42D6C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AF6E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E09B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054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47F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提交格式</w:t>
            </w:r>
          </w:p>
        </w:tc>
      </w:tr>
      <w:tr w14:paraId="74915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5783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0F79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《2025年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湖南省互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联网企业综合实力》研究填报承诺书（附件2）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7AF9"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1.须由法人代表或授权委托人签字，并加盖公章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819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PDF格式扫描件</w:t>
            </w:r>
          </w:p>
        </w:tc>
      </w:tr>
      <w:tr w14:paraId="5B523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D9EC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1477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2025年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湖南省互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联网综合实力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填报表（附件3）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017F2"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1.参与综合实力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成长型企业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和创新型企业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研究需填写附件3（只需提交一份填报表即可）；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2.先在电子填报表上进行填写，然后打印并在首页和骑缝加盖公章，最后扫描。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3.请根据2025年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湖南省互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联网综合实力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填报表填写说明（附件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）认真填写。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365B8"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同时提交可复制内容的DOC格式版本和PDF格式扫描件，两个格式的文件内容需完全一致。</w:t>
            </w:r>
          </w:p>
        </w:tc>
      </w:tr>
      <w:tr w14:paraId="5BB1C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C92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CBD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公司增值电信业务经营许可证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DBB1"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1.如填报主体与持有增值电信业务经营许可证的公司名称不同，请提交能够证明两家公司关系的证明或说明材料，并加盖公章（扫描并存为PDF格式一并提交）。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2.如根据法律法规政策规定，公司无需增值电信业务经营许可证即可开展互联网业务，请提交相应许可文件，或其他研究领域内必要的资质与牌照，并加盖公章（扫描并存为PDF格式一并提交）。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DD92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PDF格式扫描件</w:t>
            </w:r>
          </w:p>
        </w:tc>
      </w:tr>
      <w:tr w14:paraId="1050B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B22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3BE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财务报告或审计报告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87F8"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1.上市公司请提供对外披露的2024年和2023年年度财务报告，非上市公司请提供2024年和2023年年度审计报告。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2.如企业填报表数据与财务报表数据有差异，请提供说明材料，说明差异原因及计算方式，并加盖公章（扫描并存为PDF格式一并提交）。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35BF"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财务报告提交对外发布的PDF格式原件。审计报告及说明材料提交PDF格式盖章扫描件</w:t>
            </w:r>
          </w:p>
        </w:tc>
      </w:tr>
      <w:tr w14:paraId="408EF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FFCE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5874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其他证明材料及说明材料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71F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加盖公章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4C4C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PDF格式扫描件</w:t>
            </w:r>
          </w:p>
        </w:tc>
      </w:tr>
      <w:tr w14:paraId="06208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0A9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重点注意事项</w:t>
            </w:r>
          </w:p>
        </w:tc>
        <w:tc>
          <w:tcPr>
            <w:tcW w:w="13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FA41"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以上各类材料（如承诺书、填报表、增值电信业务经营许可证等）及填报表各项另附页材料（如企业简介、社会贡献情况、行业表彰情况、发明专利权、企业社会责任/ESG报告等）请按类或按项单独成件，文件名注清内容，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切勿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合并成一个PDF文件提交</w:t>
            </w:r>
          </w:p>
        </w:tc>
      </w:tr>
    </w:tbl>
    <w:p w14:paraId="1867BF9D">
      <w:pPr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4E8F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1828800" cy="1828800"/>
              <wp:effectExtent l="0" t="0" r="1270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55A00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0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ghp+LTAAAABgEAAA8AAAAAAAAAAQAgAAAAIgAAAGRycy9kb3ducmV2LnhtbFBLAQIUABQAAAAI&#10;AIdO4kAFYYw/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755A00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D73EA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iMDUzMmZkZGI5MjM4NGJkYWJhYWJhN2YzZWViNzEifQ=="/>
  </w:docVars>
  <w:rsids>
    <w:rsidRoot w:val="002D194C"/>
    <w:rsid w:val="00034CE3"/>
    <w:rsid w:val="00086411"/>
    <w:rsid w:val="000C4852"/>
    <w:rsid w:val="000E09C5"/>
    <w:rsid w:val="000F4687"/>
    <w:rsid w:val="00193FEC"/>
    <w:rsid w:val="00225EAD"/>
    <w:rsid w:val="00256D93"/>
    <w:rsid w:val="002D194C"/>
    <w:rsid w:val="002D5F22"/>
    <w:rsid w:val="00490C46"/>
    <w:rsid w:val="004E63C9"/>
    <w:rsid w:val="00527DBE"/>
    <w:rsid w:val="00535ACB"/>
    <w:rsid w:val="005F5AAC"/>
    <w:rsid w:val="006100E5"/>
    <w:rsid w:val="00652939"/>
    <w:rsid w:val="00697B2A"/>
    <w:rsid w:val="007D402F"/>
    <w:rsid w:val="00885B00"/>
    <w:rsid w:val="00910860"/>
    <w:rsid w:val="00944C3C"/>
    <w:rsid w:val="00A1314B"/>
    <w:rsid w:val="00A16FD5"/>
    <w:rsid w:val="00A21080"/>
    <w:rsid w:val="00B664DA"/>
    <w:rsid w:val="00B669A2"/>
    <w:rsid w:val="00B74B4F"/>
    <w:rsid w:val="00BF6022"/>
    <w:rsid w:val="00C02CD1"/>
    <w:rsid w:val="00CE48CC"/>
    <w:rsid w:val="00D42940"/>
    <w:rsid w:val="00E452FF"/>
    <w:rsid w:val="00EA3E15"/>
    <w:rsid w:val="00F33962"/>
    <w:rsid w:val="00F41087"/>
    <w:rsid w:val="00F648D6"/>
    <w:rsid w:val="00F70121"/>
    <w:rsid w:val="00F751E0"/>
    <w:rsid w:val="3567330E"/>
    <w:rsid w:val="4A525A59"/>
    <w:rsid w:val="6702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4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785</Characters>
  <Lines>6</Lines>
  <Paragraphs>1</Paragraphs>
  <TotalTime>157</TotalTime>
  <ScaleCrop>false</ScaleCrop>
  <LinksUpToDate>false</LinksUpToDate>
  <CharactersWithSpaces>785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2023-04-04T08:47:00Z</dcterms:created>
  <dc:creator>g zy</dc:creator>
  <cp:lastModifiedBy>景爽</cp:lastModifiedBy>
  <dcterms:modified xsi:type="dcterms:W3CDTF">2025-05-21T09:34:33Z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eyJoZGlkIjoiMWJmNzVjNWZkNmU3Nzk4YzdhNWRkNzBlYzVlMGYzMDciLCJ1c2VySWQiOiIzODk4NjI4MjUifQ==</vt:lpwstr>
  </property>
  <property fmtid="{D5CDD505-2E9C-101B-9397-08002B2CF9AE}" pid="3" name="KSOProductBuildVer">
    <vt:lpwstr>2052-12.1.0.17857</vt:lpwstr>
  </property>
  <property fmtid="{D5CDD505-2E9C-101B-9397-08002B2CF9AE}" pid="4" name="ICV">
    <vt:lpwstr>ACBB5F7B2EB54CC09BE7F301907CCFFD_12</vt:lpwstr>
  </property>
</Properties>
</file>