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4E4CD" w14:textId="77777777" w:rsidR="006C6D6C" w:rsidRDefault="00000000">
      <w:pPr>
        <w:rPr>
          <w:rStyle w:val="longtext1"/>
          <w:rFonts w:ascii="Times New Roman" w:eastAsia="仿宋_GB2312" w:hAnsi="Times New Roman"/>
          <w:sz w:val="32"/>
          <w:szCs w:val="32"/>
        </w:rPr>
      </w:pPr>
      <w:r>
        <w:rPr>
          <w:rStyle w:val="longtext1"/>
          <w:rFonts w:ascii="Times New Roman" w:eastAsia="仿宋_GB2312" w:hAnsi="Times New Roman"/>
          <w:sz w:val="32"/>
          <w:szCs w:val="32"/>
        </w:rPr>
        <w:t>附件</w:t>
      </w:r>
      <w:r>
        <w:rPr>
          <w:rStyle w:val="longtext1"/>
          <w:rFonts w:ascii="Times New Roman" w:eastAsia="仿宋_GB2312" w:hAnsi="Times New Roman"/>
          <w:sz w:val="32"/>
          <w:szCs w:val="32"/>
        </w:rPr>
        <w:t>1</w:t>
      </w:r>
      <w:r>
        <w:rPr>
          <w:rStyle w:val="longtext1"/>
          <w:rFonts w:ascii="Times New Roman" w:eastAsia="仿宋_GB2312" w:hAnsi="Times New Roman"/>
          <w:sz w:val="32"/>
          <w:szCs w:val="32"/>
        </w:rPr>
        <w:t>：</w:t>
      </w:r>
    </w:p>
    <w:p w14:paraId="0E5A8D94" w14:textId="77777777" w:rsidR="006C6D6C" w:rsidRDefault="006C6D6C">
      <w:pPr>
        <w:rPr>
          <w:rStyle w:val="longtext1"/>
          <w:rFonts w:ascii="Times New Roman" w:eastAsia="仿宋_GB2312" w:hAnsi="Times New Roman"/>
          <w:sz w:val="32"/>
          <w:szCs w:val="32"/>
        </w:rPr>
      </w:pPr>
    </w:p>
    <w:p w14:paraId="42F6190B" w14:textId="77777777" w:rsidR="006C6D6C" w:rsidRDefault="00000000">
      <w:pPr>
        <w:jc w:val="center"/>
        <w:rPr>
          <w:rStyle w:val="longtext1"/>
          <w:rFonts w:ascii="Times New Roman" w:eastAsia="黑体" w:hAnsi="Times New Roman"/>
          <w:sz w:val="36"/>
          <w:szCs w:val="32"/>
        </w:rPr>
      </w:pPr>
      <w:r>
        <w:rPr>
          <w:rStyle w:val="longtext1"/>
          <w:rFonts w:ascii="Times New Roman" w:eastAsia="黑体" w:hAnsi="Times New Roman" w:hint="eastAsia"/>
          <w:sz w:val="36"/>
          <w:szCs w:val="32"/>
        </w:rPr>
        <w:t>202</w:t>
      </w:r>
      <w:r>
        <w:rPr>
          <w:rStyle w:val="longtext1"/>
          <w:rFonts w:ascii="Times New Roman" w:eastAsia="黑体" w:hAnsi="Times New Roman"/>
          <w:sz w:val="36"/>
          <w:szCs w:val="32"/>
        </w:rPr>
        <w:t>3</w:t>
      </w:r>
      <w:r>
        <w:rPr>
          <w:rStyle w:val="longtext1"/>
          <w:rFonts w:ascii="Times New Roman" w:eastAsia="黑体" w:hAnsi="Times New Roman" w:hint="eastAsia"/>
          <w:sz w:val="36"/>
          <w:szCs w:val="32"/>
        </w:rPr>
        <w:t>年湖南</w:t>
      </w:r>
      <w:bookmarkStart w:id="0" w:name="_Hlk115252965"/>
      <w:r>
        <w:rPr>
          <w:rStyle w:val="longtext1"/>
          <w:rFonts w:ascii="Times New Roman" w:eastAsia="黑体" w:hAnsi="Times New Roman" w:hint="eastAsia"/>
          <w:sz w:val="36"/>
          <w:szCs w:val="32"/>
        </w:rPr>
        <w:t>省互联网企业</w:t>
      </w:r>
      <w:r>
        <w:rPr>
          <w:rStyle w:val="longtext1"/>
          <w:rFonts w:ascii="Times New Roman" w:eastAsia="黑体" w:hAnsi="Times New Roman"/>
          <w:sz w:val="36"/>
          <w:szCs w:val="32"/>
        </w:rPr>
        <w:t>50</w:t>
      </w:r>
      <w:r>
        <w:rPr>
          <w:rStyle w:val="longtext1"/>
          <w:rFonts w:ascii="Times New Roman" w:eastAsia="黑体" w:hAnsi="Times New Roman" w:hint="eastAsia"/>
          <w:sz w:val="36"/>
          <w:szCs w:val="32"/>
        </w:rPr>
        <w:t>强申</w:t>
      </w:r>
      <w:bookmarkEnd w:id="0"/>
      <w:r>
        <w:rPr>
          <w:rStyle w:val="longtext1"/>
          <w:rFonts w:ascii="Times New Roman" w:eastAsia="黑体" w:hAnsi="Times New Roman" w:hint="eastAsia"/>
          <w:sz w:val="36"/>
          <w:szCs w:val="32"/>
        </w:rPr>
        <w:t>报</w:t>
      </w:r>
      <w:r>
        <w:rPr>
          <w:rStyle w:val="longtext1"/>
          <w:rFonts w:ascii="Times New Roman" w:eastAsia="黑体" w:hAnsi="Times New Roman"/>
          <w:sz w:val="36"/>
          <w:szCs w:val="32"/>
        </w:rPr>
        <w:t>材料及要求</w:t>
      </w:r>
    </w:p>
    <w:p w14:paraId="762B9043" w14:textId="77777777" w:rsidR="006C6D6C" w:rsidRDefault="006C6D6C">
      <w:pPr>
        <w:ind w:firstLineChars="200" w:firstLine="640"/>
        <w:rPr>
          <w:rStyle w:val="longtext1"/>
          <w:rFonts w:ascii="Times New Roman" w:eastAsia="仿宋_GB2312" w:hAnsi="Times New Roman"/>
          <w:sz w:val="32"/>
          <w:szCs w:val="32"/>
        </w:rPr>
      </w:pPr>
    </w:p>
    <w:p w14:paraId="004A4F4F" w14:textId="77777777" w:rsidR="006C6D6C" w:rsidRDefault="00000000">
      <w:pPr>
        <w:ind w:firstLineChars="200" w:firstLine="640"/>
        <w:rPr>
          <w:rStyle w:val="longtext1"/>
          <w:rFonts w:ascii="Times New Roman" w:eastAsia="仿宋_GB2312" w:hAnsi="Times New Roman"/>
          <w:sz w:val="32"/>
          <w:szCs w:val="32"/>
        </w:rPr>
      </w:pPr>
      <w:r>
        <w:rPr>
          <w:rStyle w:val="longtext1"/>
          <w:rFonts w:ascii="Times New Roman" w:eastAsia="仿宋_GB2312" w:hAnsi="Times New Roman"/>
          <w:sz w:val="32"/>
          <w:szCs w:val="32"/>
        </w:rPr>
        <w:t>一、</w:t>
      </w:r>
      <w:r>
        <w:rPr>
          <w:rStyle w:val="longtext1"/>
          <w:rFonts w:ascii="Times New Roman" w:eastAsia="仿宋_GB2312" w:hAnsi="Times New Roman" w:hint="eastAsia"/>
          <w:sz w:val="32"/>
          <w:szCs w:val="32"/>
        </w:rPr>
        <w:t>202</w:t>
      </w:r>
      <w:r>
        <w:rPr>
          <w:rStyle w:val="longtext1"/>
          <w:rFonts w:ascii="Times New Roman" w:eastAsia="仿宋_GB2312" w:hAnsi="Times New Roman"/>
          <w:sz w:val="32"/>
          <w:szCs w:val="32"/>
        </w:rPr>
        <w:t>3</w:t>
      </w:r>
      <w:r>
        <w:rPr>
          <w:rStyle w:val="longtext1"/>
          <w:rFonts w:ascii="Times New Roman" w:eastAsia="仿宋_GB2312" w:hAnsi="Times New Roman" w:hint="eastAsia"/>
          <w:sz w:val="32"/>
          <w:szCs w:val="32"/>
        </w:rPr>
        <w:t>年湖南省互联网企业</w:t>
      </w:r>
      <w:r>
        <w:rPr>
          <w:rStyle w:val="longtext1"/>
          <w:rFonts w:ascii="Times New Roman" w:eastAsia="仿宋_GB2312" w:hAnsi="Times New Roman" w:hint="eastAsia"/>
          <w:sz w:val="32"/>
          <w:szCs w:val="32"/>
        </w:rPr>
        <w:t>50</w:t>
      </w:r>
      <w:r>
        <w:rPr>
          <w:rStyle w:val="longtext1"/>
          <w:rFonts w:ascii="Times New Roman" w:eastAsia="仿宋_GB2312" w:hAnsi="Times New Roman" w:hint="eastAsia"/>
          <w:sz w:val="32"/>
          <w:szCs w:val="32"/>
        </w:rPr>
        <w:t>强申报承诺书</w:t>
      </w:r>
      <w:r>
        <w:rPr>
          <w:rStyle w:val="longtext1"/>
          <w:rFonts w:ascii="Times New Roman" w:eastAsia="仿宋_GB2312" w:hAnsi="Times New Roman"/>
          <w:sz w:val="32"/>
          <w:szCs w:val="32"/>
        </w:rPr>
        <w:t>（附件</w:t>
      </w:r>
      <w:r>
        <w:rPr>
          <w:rStyle w:val="longtext1"/>
          <w:rFonts w:ascii="Times New Roman" w:eastAsia="仿宋_GB2312" w:hAnsi="Times New Roman"/>
          <w:sz w:val="32"/>
          <w:szCs w:val="32"/>
        </w:rPr>
        <w:t>2</w:t>
      </w:r>
      <w:r>
        <w:rPr>
          <w:rStyle w:val="longtext1"/>
          <w:rFonts w:ascii="Times New Roman" w:eastAsia="仿宋_GB2312" w:hAnsi="Times New Roman"/>
          <w:sz w:val="32"/>
          <w:szCs w:val="32"/>
        </w:rPr>
        <w:t>），须由</w:t>
      </w:r>
      <w:r>
        <w:rPr>
          <w:rStyle w:val="longtext1"/>
          <w:rFonts w:ascii="Times New Roman" w:eastAsia="仿宋_GB2312" w:hAnsi="Times New Roman" w:hint="eastAsia"/>
          <w:sz w:val="32"/>
          <w:szCs w:val="32"/>
        </w:rPr>
        <w:t>法定代表人</w:t>
      </w:r>
      <w:r>
        <w:rPr>
          <w:rStyle w:val="longtext1"/>
          <w:rFonts w:ascii="Times New Roman" w:eastAsia="仿宋_GB2312" w:hAnsi="Times New Roman"/>
          <w:sz w:val="32"/>
          <w:szCs w:val="32"/>
        </w:rPr>
        <w:t>或授权委托人签字，并加盖公章（扫描并存为</w:t>
      </w:r>
      <w:r>
        <w:rPr>
          <w:rStyle w:val="longtext1"/>
          <w:rFonts w:ascii="Times New Roman" w:eastAsia="仿宋_GB2312" w:hAnsi="Times New Roman"/>
          <w:sz w:val="32"/>
          <w:szCs w:val="32"/>
        </w:rPr>
        <w:t>PDF</w:t>
      </w:r>
      <w:r>
        <w:rPr>
          <w:rStyle w:val="longtext1"/>
          <w:rFonts w:ascii="Times New Roman" w:eastAsia="仿宋_GB2312" w:hAnsi="Times New Roman"/>
          <w:sz w:val="32"/>
          <w:szCs w:val="32"/>
        </w:rPr>
        <w:t>格式文件）。</w:t>
      </w:r>
    </w:p>
    <w:p w14:paraId="3DD12BA4" w14:textId="77777777" w:rsidR="006C6D6C" w:rsidRDefault="00000000">
      <w:pPr>
        <w:ind w:firstLineChars="200" w:firstLine="640"/>
        <w:rPr>
          <w:rStyle w:val="longtext1"/>
          <w:rFonts w:ascii="Times New Roman" w:eastAsia="仿宋_GB2312" w:hAnsi="Times New Roman"/>
          <w:sz w:val="32"/>
          <w:szCs w:val="32"/>
        </w:rPr>
      </w:pPr>
      <w:r>
        <w:rPr>
          <w:rStyle w:val="longtext1"/>
          <w:rFonts w:ascii="Times New Roman" w:eastAsia="仿宋_GB2312" w:hAnsi="Times New Roman"/>
          <w:sz w:val="32"/>
          <w:szCs w:val="32"/>
        </w:rPr>
        <w:t>二、</w:t>
      </w:r>
      <w:r>
        <w:rPr>
          <w:rStyle w:val="longtext1"/>
          <w:rFonts w:ascii="Times New Roman" w:eastAsia="仿宋_GB2312" w:hAnsi="Times New Roman" w:hint="eastAsia"/>
          <w:sz w:val="32"/>
          <w:szCs w:val="32"/>
        </w:rPr>
        <w:t>2023</w:t>
      </w:r>
      <w:r>
        <w:rPr>
          <w:rStyle w:val="longtext1"/>
          <w:rFonts w:ascii="Times New Roman" w:eastAsia="仿宋_GB2312" w:hAnsi="Times New Roman" w:hint="eastAsia"/>
          <w:sz w:val="32"/>
          <w:szCs w:val="32"/>
        </w:rPr>
        <w:t>年湖南省互联网企业</w:t>
      </w:r>
      <w:r>
        <w:rPr>
          <w:rStyle w:val="longtext1"/>
          <w:rFonts w:ascii="Times New Roman" w:eastAsia="仿宋_GB2312" w:hAnsi="Times New Roman" w:hint="eastAsia"/>
          <w:sz w:val="32"/>
          <w:szCs w:val="32"/>
        </w:rPr>
        <w:t>50</w:t>
      </w:r>
      <w:r>
        <w:rPr>
          <w:rStyle w:val="longtext1"/>
          <w:rFonts w:ascii="Times New Roman" w:eastAsia="仿宋_GB2312" w:hAnsi="Times New Roman" w:hint="eastAsia"/>
          <w:sz w:val="32"/>
          <w:szCs w:val="32"/>
        </w:rPr>
        <w:t>强申报表</w:t>
      </w:r>
      <w:r>
        <w:rPr>
          <w:rStyle w:val="longtext1"/>
          <w:rFonts w:ascii="Times New Roman" w:eastAsia="仿宋_GB2312" w:hAnsi="Times New Roman"/>
          <w:sz w:val="32"/>
          <w:szCs w:val="32"/>
        </w:rPr>
        <w:t>（附件</w:t>
      </w:r>
      <w:r>
        <w:rPr>
          <w:rStyle w:val="longtext1"/>
          <w:rFonts w:ascii="Times New Roman" w:eastAsia="仿宋_GB2312" w:hAnsi="Times New Roman"/>
          <w:sz w:val="32"/>
          <w:szCs w:val="32"/>
        </w:rPr>
        <w:t>3</w:t>
      </w:r>
      <w:r>
        <w:rPr>
          <w:rStyle w:val="longtext1"/>
          <w:rFonts w:ascii="Times New Roman" w:eastAsia="仿宋_GB2312" w:hAnsi="Times New Roman"/>
          <w:sz w:val="32"/>
          <w:szCs w:val="32"/>
        </w:rPr>
        <w:t>），在电子</w:t>
      </w:r>
      <w:r>
        <w:rPr>
          <w:rStyle w:val="longtext1"/>
          <w:rFonts w:ascii="仿宋" w:eastAsia="仿宋" w:hAnsi="仿宋" w:cs="仿宋" w:hint="eastAsia"/>
          <w:sz w:val="32"/>
          <w:szCs w:val="32"/>
        </w:rPr>
        <w:t>申报</w:t>
      </w:r>
      <w:r>
        <w:rPr>
          <w:rStyle w:val="longtext1"/>
          <w:rFonts w:ascii="Times New Roman" w:eastAsia="仿宋_GB2312" w:hAnsi="Times New Roman"/>
          <w:sz w:val="32"/>
          <w:szCs w:val="32"/>
        </w:rPr>
        <w:t>表上进行填写后打印，并在首页和骑缝加盖公章（扫描并存为</w:t>
      </w:r>
      <w:r>
        <w:rPr>
          <w:rStyle w:val="longtext1"/>
          <w:rFonts w:ascii="Times New Roman" w:eastAsia="仿宋_GB2312" w:hAnsi="Times New Roman"/>
          <w:sz w:val="32"/>
          <w:szCs w:val="32"/>
        </w:rPr>
        <w:t>PDF</w:t>
      </w:r>
      <w:r>
        <w:rPr>
          <w:rStyle w:val="longtext1"/>
          <w:rFonts w:ascii="Times New Roman" w:eastAsia="仿宋_GB2312" w:hAnsi="Times New Roman"/>
          <w:sz w:val="32"/>
          <w:szCs w:val="32"/>
        </w:rPr>
        <w:t>格式文件）。</w:t>
      </w:r>
      <w:r>
        <w:rPr>
          <w:rStyle w:val="longtext1"/>
          <w:rFonts w:ascii="Times New Roman" w:eastAsia="仿宋_GB2312" w:hAnsi="Times New Roman" w:hint="eastAsia"/>
          <w:b/>
          <w:bCs/>
          <w:sz w:val="32"/>
          <w:szCs w:val="32"/>
        </w:rPr>
        <w:t>申报</w:t>
      </w:r>
      <w:r>
        <w:rPr>
          <w:rStyle w:val="longtext1"/>
          <w:rFonts w:ascii="Times New Roman" w:eastAsia="仿宋_GB2312" w:hAnsi="Times New Roman"/>
          <w:b/>
          <w:bCs/>
          <w:sz w:val="32"/>
          <w:szCs w:val="32"/>
        </w:rPr>
        <w:t>时须同时提交可复制内容的</w:t>
      </w:r>
      <w:r>
        <w:rPr>
          <w:rStyle w:val="longtext1"/>
          <w:rFonts w:ascii="Times New Roman" w:eastAsia="仿宋_GB2312" w:hAnsi="Times New Roman"/>
          <w:b/>
          <w:bCs/>
          <w:sz w:val="32"/>
          <w:szCs w:val="32"/>
        </w:rPr>
        <w:t>DOC</w:t>
      </w:r>
      <w:r>
        <w:rPr>
          <w:rStyle w:val="longtext1"/>
          <w:rFonts w:ascii="Times New Roman" w:eastAsia="仿宋_GB2312" w:hAnsi="Times New Roman"/>
          <w:b/>
          <w:bCs/>
          <w:sz w:val="32"/>
          <w:szCs w:val="32"/>
        </w:rPr>
        <w:t>版本和扫描版</w:t>
      </w:r>
      <w:r>
        <w:rPr>
          <w:rStyle w:val="longtext1"/>
          <w:rFonts w:ascii="Times New Roman" w:eastAsia="仿宋_GB2312" w:hAnsi="Times New Roman"/>
          <w:b/>
          <w:bCs/>
          <w:sz w:val="32"/>
          <w:szCs w:val="32"/>
        </w:rPr>
        <w:t>PDF</w:t>
      </w:r>
      <w:r>
        <w:rPr>
          <w:rStyle w:val="longtext1"/>
          <w:rFonts w:ascii="Times New Roman" w:eastAsia="仿宋_GB2312" w:hAnsi="Times New Roman"/>
          <w:b/>
          <w:bCs/>
          <w:sz w:val="32"/>
          <w:szCs w:val="32"/>
        </w:rPr>
        <w:t>版本</w:t>
      </w:r>
      <w:r>
        <w:rPr>
          <w:rStyle w:val="longtext1"/>
          <w:rFonts w:ascii="Times New Roman" w:eastAsia="仿宋_GB2312" w:hAnsi="Times New Roman"/>
          <w:sz w:val="32"/>
          <w:szCs w:val="32"/>
        </w:rPr>
        <w:t>，两个格式的文件内容需完全一致。请根据《</w:t>
      </w:r>
      <w:r>
        <w:rPr>
          <w:rStyle w:val="longtext1"/>
          <w:rFonts w:ascii="Times New Roman" w:eastAsia="仿宋_GB2312" w:hAnsi="Times New Roman" w:hint="eastAsia"/>
          <w:sz w:val="32"/>
          <w:szCs w:val="32"/>
        </w:rPr>
        <w:t>202</w:t>
      </w:r>
      <w:r>
        <w:rPr>
          <w:rStyle w:val="longtext1"/>
          <w:rFonts w:ascii="Times New Roman" w:eastAsia="仿宋_GB2312" w:hAnsi="Times New Roman"/>
          <w:sz w:val="32"/>
          <w:szCs w:val="32"/>
        </w:rPr>
        <w:t>3</w:t>
      </w:r>
      <w:r>
        <w:rPr>
          <w:rStyle w:val="longtext1"/>
          <w:rFonts w:ascii="Times New Roman" w:eastAsia="仿宋_GB2312" w:hAnsi="Times New Roman" w:hint="eastAsia"/>
          <w:sz w:val="32"/>
          <w:szCs w:val="32"/>
        </w:rPr>
        <w:t>年湖南省互联网企业</w:t>
      </w:r>
      <w:r>
        <w:rPr>
          <w:rStyle w:val="longtext1"/>
          <w:rFonts w:ascii="Times New Roman" w:eastAsia="仿宋_GB2312" w:hAnsi="Times New Roman" w:hint="eastAsia"/>
          <w:sz w:val="32"/>
          <w:szCs w:val="32"/>
        </w:rPr>
        <w:t>50</w:t>
      </w:r>
      <w:r>
        <w:rPr>
          <w:rStyle w:val="longtext1"/>
          <w:rFonts w:ascii="Times New Roman" w:eastAsia="仿宋_GB2312" w:hAnsi="Times New Roman" w:hint="eastAsia"/>
          <w:sz w:val="32"/>
          <w:szCs w:val="32"/>
        </w:rPr>
        <w:t>强申报表填写说明</w:t>
      </w:r>
      <w:r>
        <w:rPr>
          <w:rStyle w:val="longtext1"/>
          <w:rFonts w:ascii="Times New Roman" w:eastAsia="仿宋_GB2312" w:hAnsi="Times New Roman"/>
          <w:sz w:val="32"/>
          <w:szCs w:val="32"/>
        </w:rPr>
        <w:t>》（附件</w:t>
      </w:r>
      <w:r>
        <w:rPr>
          <w:rStyle w:val="longtext1"/>
          <w:rFonts w:ascii="Times New Roman" w:eastAsia="仿宋_GB2312" w:hAnsi="Times New Roman"/>
          <w:sz w:val="32"/>
          <w:szCs w:val="32"/>
        </w:rPr>
        <w:t>4</w:t>
      </w:r>
      <w:r>
        <w:rPr>
          <w:rStyle w:val="longtext1"/>
          <w:rFonts w:ascii="Times New Roman" w:eastAsia="仿宋_GB2312" w:hAnsi="Times New Roman"/>
          <w:sz w:val="32"/>
          <w:szCs w:val="32"/>
        </w:rPr>
        <w:t>）指标说明认真填写。</w:t>
      </w:r>
    </w:p>
    <w:p w14:paraId="1C841749" w14:textId="77777777" w:rsidR="006C6D6C" w:rsidRDefault="00000000">
      <w:pPr>
        <w:ind w:firstLineChars="200" w:firstLine="640"/>
        <w:rPr>
          <w:rStyle w:val="longtext1"/>
          <w:rFonts w:ascii="Times New Roman" w:eastAsia="仿宋_GB2312" w:hAnsi="Times New Roman"/>
          <w:sz w:val="32"/>
          <w:szCs w:val="32"/>
        </w:rPr>
      </w:pPr>
      <w:r>
        <w:rPr>
          <w:rStyle w:val="longtext1"/>
          <w:rFonts w:ascii="Times New Roman" w:eastAsia="仿宋_GB2312" w:hAnsi="Times New Roman"/>
          <w:sz w:val="32"/>
          <w:szCs w:val="32"/>
        </w:rPr>
        <w:t>三、</w:t>
      </w:r>
      <w:r>
        <w:rPr>
          <w:rStyle w:val="longtext1"/>
          <w:rFonts w:ascii="Times New Roman" w:eastAsia="仿宋_GB2312" w:hAnsi="Times New Roman" w:hint="eastAsia"/>
          <w:sz w:val="32"/>
          <w:szCs w:val="32"/>
        </w:rPr>
        <w:t>上市公司请提供</w:t>
      </w:r>
      <w:r>
        <w:rPr>
          <w:rStyle w:val="longtext1"/>
          <w:rFonts w:ascii="Times New Roman" w:eastAsia="仿宋_GB2312" w:hAnsi="Times New Roman"/>
          <w:sz w:val="32"/>
          <w:szCs w:val="32"/>
        </w:rPr>
        <w:t>20</w:t>
      </w:r>
      <w:r>
        <w:rPr>
          <w:rStyle w:val="longtext1"/>
          <w:rFonts w:ascii="Times New Roman" w:eastAsia="仿宋_GB2312" w:hAnsi="Times New Roman" w:hint="eastAsia"/>
          <w:sz w:val="32"/>
          <w:szCs w:val="32"/>
        </w:rPr>
        <w:t>2</w:t>
      </w:r>
      <w:r>
        <w:rPr>
          <w:rStyle w:val="longtext1"/>
          <w:rFonts w:ascii="Times New Roman" w:eastAsia="仿宋_GB2312" w:hAnsi="Times New Roman"/>
          <w:sz w:val="32"/>
          <w:szCs w:val="32"/>
        </w:rPr>
        <w:t>2</w:t>
      </w:r>
      <w:r>
        <w:rPr>
          <w:rStyle w:val="longtext1"/>
          <w:rFonts w:ascii="Times New Roman" w:eastAsia="仿宋_GB2312" w:hAnsi="Times New Roman"/>
          <w:sz w:val="32"/>
          <w:szCs w:val="32"/>
        </w:rPr>
        <w:t>年和</w:t>
      </w:r>
      <w:r>
        <w:rPr>
          <w:rStyle w:val="longtext1"/>
          <w:rFonts w:ascii="Times New Roman" w:eastAsia="仿宋_GB2312" w:hAnsi="Times New Roman" w:hint="eastAsia"/>
          <w:sz w:val="32"/>
          <w:szCs w:val="32"/>
        </w:rPr>
        <w:t>202</w:t>
      </w:r>
      <w:r>
        <w:rPr>
          <w:rStyle w:val="longtext1"/>
          <w:rFonts w:ascii="Times New Roman" w:eastAsia="仿宋_GB2312" w:hAnsi="Times New Roman"/>
          <w:sz w:val="32"/>
          <w:szCs w:val="32"/>
        </w:rPr>
        <w:t>1</w:t>
      </w:r>
      <w:r>
        <w:rPr>
          <w:rStyle w:val="longtext1"/>
          <w:rFonts w:ascii="Times New Roman" w:eastAsia="仿宋_GB2312" w:hAnsi="Times New Roman"/>
          <w:sz w:val="32"/>
          <w:szCs w:val="32"/>
        </w:rPr>
        <w:t>年</w:t>
      </w:r>
      <w:r>
        <w:rPr>
          <w:rStyle w:val="longtext1"/>
          <w:rFonts w:ascii="Times New Roman" w:eastAsia="仿宋_GB2312" w:hAnsi="Times New Roman" w:hint="eastAsia"/>
          <w:sz w:val="32"/>
          <w:szCs w:val="32"/>
        </w:rPr>
        <w:t>的企业年度财报，非上市公司请提供</w:t>
      </w:r>
      <w:r>
        <w:rPr>
          <w:rStyle w:val="longtext1"/>
          <w:rFonts w:ascii="Times New Roman" w:eastAsia="仿宋_GB2312" w:hAnsi="Times New Roman"/>
          <w:sz w:val="32"/>
          <w:szCs w:val="32"/>
        </w:rPr>
        <w:t>20</w:t>
      </w:r>
      <w:r>
        <w:rPr>
          <w:rStyle w:val="longtext1"/>
          <w:rFonts w:ascii="Times New Roman" w:eastAsia="仿宋_GB2312" w:hAnsi="Times New Roman" w:hint="eastAsia"/>
          <w:sz w:val="32"/>
          <w:szCs w:val="32"/>
        </w:rPr>
        <w:t>2</w:t>
      </w:r>
      <w:r>
        <w:rPr>
          <w:rStyle w:val="longtext1"/>
          <w:rFonts w:ascii="Times New Roman" w:eastAsia="仿宋_GB2312" w:hAnsi="Times New Roman"/>
          <w:sz w:val="32"/>
          <w:szCs w:val="32"/>
        </w:rPr>
        <w:t>2</w:t>
      </w:r>
      <w:r>
        <w:rPr>
          <w:rStyle w:val="longtext1"/>
          <w:rFonts w:ascii="Times New Roman" w:eastAsia="仿宋_GB2312" w:hAnsi="Times New Roman"/>
          <w:sz w:val="32"/>
          <w:szCs w:val="32"/>
        </w:rPr>
        <w:t>年和</w:t>
      </w:r>
      <w:r>
        <w:rPr>
          <w:rStyle w:val="longtext1"/>
          <w:rFonts w:ascii="Times New Roman" w:eastAsia="仿宋_GB2312" w:hAnsi="Times New Roman" w:hint="eastAsia"/>
          <w:sz w:val="32"/>
          <w:szCs w:val="32"/>
        </w:rPr>
        <w:t>202</w:t>
      </w:r>
      <w:r>
        <w:rPr>
          <w:rStyle w:val="longtext1"/>
          <w:rFonts w:ascii="Times New Roman" w:eastAsia="仿宋_GB2312" w:hAnsi="Times New Roman"/>
          <w:sz w:val="32"/>
          <w:szCs w:val="32"/>
        </w:rPr>
        <w:t>1</w:t>
      </w:r>
      <w:r>
        <w:rPr>
          <w:rStyle w:val="longtext1"/>
          <w:rFonts w:ascii="Times New Roman" w:eastAsia="仿宋_GB2312" w:hAnsi="Times New Roman"/>
          <w:sz w:val="32"/>
          <w:szCs w:val="32"/>
        </w:rPr>
        <w:t>年</w:t>
      </w:r>
      <w:r>
        <w:rPr>
          <w:rStyle w:val="longtext1"/>
          <w:rFonts w:ascii="Times New Roman" w:eastAsia="仿宋_GB2312" w:hAnsi="Times New Roman" w:hint="eastAsia"/>
          <w:sz w:val="32"/>
          <w:szCs w:val="32"/>
        </w:rPr>
        <w:t>的审计报告。</w:t>
      </w:r>
      <w:r>
        <w:rPr>
          <w:rStyle w:val="longtext1"/>
          <w:rFonts w:ascii="Times New Roman" w:eastAsia="仿宋_GB2312" w:hAnsi="Times New Roman"/>
          <w:sz w:val="32"/>
          <w:szCs w:val="32"/>
        </w:rPr>
        <w:t>如无法提供</w:t>
      </w:r>
      <w:r>
        <w:rPr>
          <w:rStyle w:val="longtext1"/>
          <w:rFonts w:ascii="Times New Roman" w:eastAsia="仿宋_GB2312" w:hAnsi="Times New Roman" w:hint="eastAsia"/>
          <w:sz w:val="32"/>
          <w:szCs w:val="32"/>
        </w:rPr>
        <w:t>企业</w:t>
      </w:r>
      <w:proofErr w:type="gramStart"/>
      <w:r>
        <w:rPr>
          <w:rStyle w:val="longtext1"/>
          <w:rFonts w:ascii="Times New Roman" w:eastAsia="仿宋_GB2312" w:hAnsi="Times New Roman" w:hint="eastAsia"/>
          <w:sz w:val="32"/>
          <w:szCs w:val="32"/>
        </w:rPr>
        <w:t>年度财报或</w:t>
      </w:r>
      <w:proofErr w:type="gramEnd"/>
      <w:r>
        <w:rPr>
          <w:rStyle w:val="longtext1"/>
          <w:rFonts w:ascii="Times New Roman" w:eastAsia="仿宋_GB2312" w:hAnsi="Times New Roman"/>
          <w:sz w:val="32"/>
          <w:szCs w:val="32"/>
        </w:rPr>
        <w:t>审计报告，请提供所得税纳税申报表，加盖公章（扫描并存为</w:t>
      </w:r>
      <w:r>
        <w:rPr>
          <w:rStyle w:val="longtext1"/>
          <w:rFonts w:ascii="Times New Roman" w:eastAsia="仿宋_GB2312" w:hAnsi="Times New Roman"/>
          <w:sz w:val="32"/>
          <w:szCs w:val="32"/>
        </w:rPr>
        <w:t>PDF</w:t>
      </w:r>
      <w:r>
        <w:rPr>
          <w:rStyle w:val="longtext1"/>
          <w:rFonts w:ascii="Times New Roman" w:eastAsia="仿宋_GB2312" w:hAnsi="Times New Roman"/>
          <w:sz w:val="32"/>
          <w:szCs w:val="32"/>
        </w:rPr>
        <w:t>格式文件）。</w:t>
      </w:r>
    </w:p>
    <w:p w14:paraId="127E122E" w14:textId="77777777" w:rsidR="006C6D6C" w:rsidRDefault="00000000">
      <w:pPr>
        <w:ind w:firstLineChars="200" w:firstLine="640"/>
        <w:rPr>
          <w:rStyle w:val="longtext1"/>
          <w:rFonts w:ascii="Times New Roman" w:eastAsia="仿宋_GB2312" w:hAnsi="Times New Roman"/>
          <w:sz w:val="32"/>
          <w:szCs w:val="32"/>
        </w:rPr>
      </w:pPr>
      <w:r>
        <w:rPr>
          <w:rStyle w:val="longtext1"/>
          <w:rFonts w:ascii="Times New Roman" w:eastAsia="仿宋_GB2312" w:hAnsi="Times New Roman"/>
          <w:sz w:val="32"/>
          <w:szCs w:val="32"/>
        </w:rPr>
        <w:t>四、如</w:t>
      </w:r>
      <w:r>
        <w:rPr>
          <w:rStyle w:val="longtext1"/>
          <w:rFonts w:ascii="Times New Roman" w:eastAsia="仿宋_GB2312" w:hAnsi="Times New Roman" w:hint="eastAsia"/>
          <w:sz w:val="32"/>
          <w:szCs w:val="32"/>
        </w:rPr>
        <w:t>企业</w:t>
      </w:r>
      <w:proofErr w:type="gramStart"/>
      <w:r>
        <w:rPr>
          <w:rStyle w:val="longtext1"/>
          <w:rFonts w:ascii="Times New Roman" w:eastAsia="仿宋_GB2312" w:hAnsi="Times New Roman" w:hint="eastAsia"/>
          <w:sz w:val="32"/>
          <w:szCs w:val="32"/>
        </w:rPr>
        <w:t>年度财报或</w:t>
      </w:r>
      <w:proofErr w:type="gramEnd"/>
      <w:r>
        <w:rPr>
          <w:rStyle w:val="longtext1"/>
          <w:rFonts w:ascii="Times New Roman" w:eastAsia="仿宋_GB2312" w:hAnsi="Times New Roman"/>
          <w:sz w:val="32"/>
          <w:szCs w:val="32"/>
        </w:rPr>
        <w:t>审计报告与</w:t>
      </w:r>
      <w:r>
        <w:rPr>
          <w:rStyle w:val="longtext1"/>
          <w:rFonts w:ascii="仿宋" w:eastAsia="仿宋" w:hAnsi="仿宋" w:cs="仿宋" w:hint="eastAsia"/>
          <w:sz w:val="32"/>
          <w:szCs w:val="32"/>
        </w:rPr>
        <w:t>申报</w:t>
      </w:r>
      <w:r>
        <w:rPr>
          <w:rStyle w:val="longtext1"/>
          <w:rFonts w:ascii="Times New Roman" w:eastAsia="仿宋_GB2312" w:hAnsi="Times New Roman"/>
          <w:sz w:val="32"/>
          <w:szCs w:val="32"/>
        </w:rPr>
        <w:t>表填报数据有差异，请提供说明材料，说明差异原因及计算方式，加盖公章（扫描并存为</w:t>
      </w:r>
      <w:r>
        <w:rPr>
          <w:rStyle w:val="longtext1"/>
          <w:rFonts w:ascii="Times New Roman" w:eastAsia="仿宋_GB2312" w:hAnsi="Times New Roman"/>
          <w:sz w:val="32"/>
          <w:szCs w:val="32"/>
        </w:rPr>
        <w:t>PDF</w:t>
      </w:r>
      <w:r>
        <w:rPr>
          <w:rStyle w:val="longtext1"/>
          <w:rFonts w:ascii="Times New Roman" w:eastAsia="仿宋_GB2312" w:hAnsi="Times New Roman"/>
          <w:sz w:val="32"/>
          <w:szCs w:val="32"/>
        </w:rPr>
        <w:t>格式文件）。</w:t>
      </w:r>
    </w:p>
    <w:p w14:paraId="098C2D34" w14:textId="77777777" w:rsidR="006C6D6C" w:rsidRDefault="00000000">
      <w:pPr>
        <w:ind w:firstLineChars="200" w:firstLine="640"/>
        <w:rPr>
          <w:rStyle w:val="longtext1"/>
          <w:rFonts w:ascii="Times New Roman" w:eastAsia="仿宋_GB2312" w:hAnsi="Times New Roman"/>
          <w:sz w:val="32"/>
          <w:szCs w:val="32"/>
        </w:rPr>
      </w:pPr>
      <w:r>
        <w:rPr>
          <w:rStyle w:val="longtext1"/>
          <w:rFonts w:ascii="Times New Roman" w:eastAsia="仿宋_GB2312" w:hAnsi="Times New Roman"/>
          <w:sz w:val="32"/>
          <w:szCs w:val="32"/>
        </w:rPr>
        <w:t>五、其他证明材料及说明材料，加盖公章（扫描并存为</w:t>
      </w:r>
      <w:r>
        <w:rPr>
          <w:rStyle w:val="longtext1"/>
          <w:rFonts w:ascii="Times New Roman" w:eastAsia="仿宋_GB2312" w:hAnsi="Times New Roman"/>
          <w:sz w:val="32"/>
          <w:szCs w:val="32"/>
        </w:rPr>
        <w:t>PDF</w:t>
      </w:r>
      <w:r>
        <w:rPr>
          <w:rStyle w:val="longtext1"/>
          <w:rFonts w:ascii="Times New Roman" w:eastAsia="仿宋_GB2312" w:hAnsi="Times New Roman"/>
          <w:sz w:val="32"/>
          <w:szCs w:val="32"/>
        </w:rPr>
        <w:t>格式文件）。</w:t>
      </w:r>
    </w:p>
    <w:p w14:paraId="61AEEA19" w14:textId="77777777" w:rsidR="006C6D6C" w:rsidRDefault="00000000">
      <w:pPr>
        <w:ind w:right="640"/>
        <w:rPr>
          <w:rStyle w:val="longtext1"/>
          <w:rFonts w:ascii="Times New Roman" w:eastAsia="仿宋_GB2312" w:hAnsi="Times New Roman"/>
          <w:sz w:val="32"/>
          <w:szCs w:val="32"/>
        </w:rPr>
      </w:pPr>
      <w:r>
        <w:rPr>
          <w:rStyle w:val="longtext1"/>
          <w:rFonts w:ascii="Times New Roman" w:eastAsia="仿宋_GB2312" w:hAnsi="Times New Roman"/>
          <w:sz w:val="32"/>
          <w:szCs w:val="32"/>
        </w:rPr>
        <w:lastRenderedPageBreak/>
        <w:t>附件</w:t>
      </w:r>
      <w:r>
        <w:rPr>
          <w:rStyle w:val="longtext1"/>
          <w:rFonts w:ascii="Times New Roman" w:eastAsia="仿宋_GB2312" w:hAnsi="Times New Roman"/>
          <w:sz w:val="32"/>
          <w:szCs w:val="32"/>
        </w:rPr>
        <w:t>2</w:t>
      </w:r>
      <w:r>
        <w:rPr>
          <w:rStyle w:val="longtext1"/>
          <w:rFonts w:ascii="Times New Roman" w:eastAsia="仿宋_GB2312" w:hAnsi="Times New Roman"/>
          <w:sz w:val="32"/>
          <w:szCs w:val="32"/>
        </w:rPr>
        <w:t>：</w:t>
      </w:r>
    </w:p>
    <w:p w14:paraId="0E57A27E" w14:textId="77777777" w:rsidR="006C6D6C" w:rsidRDefault="006C6D6C">
      <w:pPr>
        <w:ind w:right="640"/>
        <w:jc w:val="center"/>
        <w:rPr>
          <w:rStyle w:val="longtext1"/>
          <w:rFonts w:ascii="Times New Roman" w:eastAsia="仿宋_GB2312" w:hAnsi="Times New Roman"/>
          <w:sz w:val="32"/>
          <w:szCs w:val="32"/>
        </w:rPr>
      </w:pPr>
    </w:p>
    <w:p w14:paraId="53017458" w14:textId="77777777" w:rsidR="006C6D6C" w:rsidRDefault="00000000">
      <w:pPr>
        <w:jc w:val="center"/>
        <w:rPr>
          <w:rStyle w:val="longtext1"/>
          <w:rFonts w:ascii="Times New Roman" w:eastAsia="黑体" w:hAnsi="Times New Roman"/>
          <w:sz w:val="36"/>
          <w:szCs w:val="32"/>
        </w:rPr>
      </w:pPr>
      <w:bookmarkStart w:id="1" w:name="_Hlk115253605"/>
      <w:r>
        <w:rPr>
          <w:rStyle w:val="longtext1"/>
          <w:rFonts w:ascii="Times New Roman" w:eastAsia="黑体" w:hAnsi="Times New Roman" w:hint="eastAsia"/>
          <w:sz w:val="36"/>
          <w:szCs w:val="32"/>
        </w:rPr>
        <w:t>2023</w:t>
      </w:r>
      <w:r>
        <w:rPr>
          <w:rStyle w:val="longtext1"/>
          <w:rFonts w:ascii="Times New Roman" w:eastAsia="黑体" w:hAnsi="Times New Roman" w:hint="eastAsia"/>
          <w:sz w:val="36"/>
          <w:szCs w:val="32"/>
        </w:rPr>
        <w:t>年湖南省互联网企业</w:t>
      </w:r>
      <w:r>
        <w:rPr>
          <w:rStyle w:val="longtext1"/>
          <w:rFonts w:ascii="Times New Roman" w:eastAsia="黑体" w:hAnsi="Times New Roman"/>
          <w:sz w:val="36"/>
          <w:szCs w:val="32"/>
        </w:rPr>
        <w:t>50</w:t>
      </w:r>
      <w:r>
        <w:rPr>
          <w:rStyle w:val="longtext1"/>
          <w:rFonts w:ascii="Times New Roman" w:eastAsia="黑体" w:hAnsi="Times New Roman" w:hint="eastAsia"/>
          <w:sz w:val="36"/>
          <w:szCs w:val="32"/>
        </w:rPr>
        <w:t>强申报</w:t>
      </w:r>
      <w:r>
        <w:rPr>
          <w:rStyle w:val="longtext1"/>
          <w:rFonts w:ascii="Times New Roman" w:eastAsia="黑体" w:hAnsi="Times New Roman"/>
          <w:sz w:val="36"/>
          <w:szCs w:val="32"/>
        </w:rPr>
        <w:t>承诺书</w:t>
      </w:r>
    </w:p>
    <w:bookmarkEnd w:id="1"/>
    <w:p w14:paraId="79D93320" w14:textId="77777777" w:rsidR="006C6D6C" w:rsidRDefault="006C6D6C">
      <w:pPr>
        <w:rPr>
          <w:rStyle w:val="longtext1"/>
          <w:rFonts w:ascii="Times New Roman" w:eastAsia="仿宋_GB2312" w:hAnsi="Times New Roman"/>
          <w:sz w:val="32"/>
          <w:szCs w:val="32"/>
        </w:rPr>
      </w:pPr>
    </w:p>
    <w:p w14:paraId="1C8B46B1" w14:textId="77777777" w:rsidR="006C6D6C" w:rsidRDefault="00000000">
      <w:pPr>
        <w:ind w:firstLineChars="200" w:firstLine="640"/>
        <w:rPr>
          <w:rStyle w:val="longtext1"/>
          <w:rFonts w:ascii="Times New Roman" w:eastAsia="仿宋_GB2312" w:hAnsi="Times New Roman"/>
          <w:sz w:val="32"/>
          <w:szCs w:val="32"/>
        </w:rPr>
      </w:pPr>
      <w:r>
        <w:rPr>
          <w:rStyle w:val="longtext1"/>
          <w:rFonts w:ascii="Times New Roman" w:eastAsia="仿宋_GB2312" w:hAnsi="Times New Roman"/>
          <w:sz w:val="32"/>
          <w:szCs w:val="32"/>
        </w:rPr>
        <w:t>本企业承诺</w:t>
      </w:r>
      <w:r>
        <w:rPr>
          <w:rStyle w:val="longtext1"/>
          <w:rFonts w:ascii="Times New Roman" w:eastAsia="仿宋_GB2312" w:hAnsi="Times New Roman" w:hint="eastAsia"/>
          <w:sz w:val="32"/>
          <w:szCs w:val="32"/>
        </w:rPr>
        <w:t>申</w:t>
      </w:r>
      <w:r>
        <w:rPr>
          <w:rStyle w:val="longtext1"/>
          <w:rFonts w:ascii="Times New Roman" w:eastAsia="仿宋_GB2312" w:hAnsi="Times New Roman"/>
          <w:sz w:val="32"/>
          <w:szCs w:val="32"/>
        </w:rPr>
        <w:t>报的所有信息均为真实可靠的信息，财务信息均依据根据适用会计准则编制的合并财务报表填报，用户数等数据根据科学的方法估算得到；企业诚信守法，</w:t>
      </w:r>
      <w:r>
        <w:rPr>
          <w:rStyle w:val="longtext1"/>
          <w:rFonts w:ascii="Times New Roman" w:eastAsia="仿宋_GB2312" w:hAnsi="Times New Roman" w:hint="eastAsia"/>
          <w:sz w:val="32"/>
          <w:szCs w:val="32"/>
        </w:rPr>
        <w:t>202</w:t>
      </w:r>
      <w:r>
        <w:rPr>
          <w:rStyle w:val="longtext1"/>
          <w:rFonts w:ascii="Times New Roman" w:eastAsia="仿宋_GB2312" w:hAnsi="Times New Roman"/>
          <w:sz w:val="32"/>
          <w:szCs w:val="32"/>
        </w:rPr>
        <w:t>2</w:t>
      </w:r>
      <w:r>
        <w:rPr>
          <w:rStyle w:val="longtext1"/>
          <w:rFonts w:ascii="Times New Roman" w:eastAsia="仿宋_GB2312" w:hAnsi="Times New Roman"/>
          <w:sz w:val="32"/>
          <w:szCs w:val="32"/>
        </w:rPr>
        <w:t>年无重大违法行为。</w:t>
      </w:r>
    </w:p>
    <w:p w14:paraId="2623B5B7" w14:textId="77777777" w:rsidR="006C6D6C" w:rsidRDefault="00000000">
      <w:pPr>
        <w:ind w:firstLineChars="200" w:firstLine="640"/>
        <w:rPr>
          <w:rStyle w:val="longtext1"/>
          <w:rFonts w:ascii="Times New Roman" w:eastAsia="仿宋_GB2312" w:hAnsi="Times New Roman"/>
          <w:sz w:val="32"/>
          <w:szCs w:val="32"/>
        </w:rPr>
      </w:pPr>
      <w:r>
        <w:rPr>
          <w:rStyle w:val="longtext1"/>
          <w:rFonts w:ascii="Times New Roman" w:eastAsia="仿宋_GB2312" w:hAnsi="Times New Roman"/>
          <w:sz w:val="32"/>
          <w:szCs w:val="32"/>
        </w:rPr>
        <w:t>本企业同意</w:t>
      </w:r>
      <w:r>
        <w:rPr>
          <w:rStyle w:val="longtext1"/>
          <w:rFonts w:ascii="Times New Roman" w:eastAsia="仿宋_GB2312" w:hAnsi="Times New Roman" w:hint="eastAsia"/>
          <w:sz w:val="32"/>
          <w:szCs w:val="32"/>
        </w:rPr>
        <w:t>湖南省</w:t>
      </w:r>
      <w:r>
        <w:rPr>
          <w:rStyle w:val="longtext1"/>
          <w:rFonts w:ascii="Times New Roman" w:eastAsia="仿宋_GB2312" w:hAnsi="Times New Roman"/>
          <w:sz w:val="32"/>
          <w:szCs w:val="32"/>
        </w:rPr>
        <w:t>互联网协会使用上述数据开展</w:t>
      </w:r>
      <w:r>
        <w:rPr>
          <w:rStyle w:val="longtext1"/>
          <w:rFonts w:ascii="Times New Roman" w:eastAsia="仿宋_GB2312" w:hAnsi="Times New Roman" w:hint="eastAsia"/>
          <w:sz w:val="32"/>
          <w:szCs w:val="32"/>
        </w:rPr>
        <w:t>202</w:t>
      </w:r>
      <w:r>
        <w:rPr>
          <w:rStyle w:val="longtext1"/>
          <w:rFonts w:ascii="Times New Roman" w:eastAsia="仿宋_GB2312" w:hAnsi="Times New Roman"/>
          <w:sz w:val="32"/>
          <w:szCs w:val="32"/>
        </w:rPr>
        <w:t>3</w:t>
      </w:r>
      <w:r>
        <w:rPr>
          <w:rStyle w:val="longtext1"/>
          <w:rFonts w:ascii="Times New Roman" w:eastAsia="仿宋_GB2312" w:hAnsi="Times New Roman"/>
          <w:sz w:val="32"/>
          <w:szCs w:val="32"/>
        </w:rPr>
        <w:t>年</w:t>
      </w:r>
      <w:r>
        <w:rPr>
          <w:rStyle w:val="longtext1"/>
          <w:rFonts w:ascii="Times New Roman" w:eastAsia="仿宋_GB2312" w:hAnsi="Times New Roman" w:hint="eastAsia"/>
          <w:sz w:val="32"/>
          <w:szCs w:val="32"/>
        </w:rPr>
        <w:t>湖南省互联网企业</w:t>
      </w:r>
      <w:r>
        <w:rPr>
          <w:rStyle w:val="longtext1"/>
          <w:rFonts w:ascii="Times New Roman" w:eastAsia="仿宋_GB2312" w:hAnsi="Times New Roman" w:hint="eastAsia"/>
          <w:sz w:val="32"/>
          <w:szCs w:val="32"/>
        </w:rPr>
        <w:t>50</w:t>
      </w:r>
      <w:r>
        <w:rPr>
          <w:rStyle w:val="longtext1"/>
          <w:rFonts w:ascii="Times New Roman" w:eastAsia="仿宋_GB2312" w:hAnsi="Times New Roman" w:hint="eastAsia"/>
          <w:sz w:val="32"/>
          <w:szCs w:val="32"/>
        </w:rPr>
        <w:t>强评价</w:t>
      </w:r>
      <w:r>
        <w:rPr>
          <w:rStyle w:val="longtext1"/>
          <w:rFonts w:ascii="Times New Roman" w:eastAsia="仿宋_GB2312" w:hAnsi="Times New Roman"/>
          <w:sz w:val="32"/>
          <w:szCs w:val="32"/>
        </w:rPr>
        <w:t>工作。</w:t>
      </w:r>
    </w:p>
    <w:p w14:paraId="42FEF6E9" w14:textId="77777777" w:rsidR="006C6D6C" w:rsidRDefault="006C6D6C">
      <w:pPr>
        <w:ind w:firstLineChars="200" w:firstLine="640"/>
        <w:rPr>
          <w:rStyle w:val="longtext1"/>
          <w:rFonts w:ascii="Times New Roman" w:eastAsia="仿宋_GB2312" w:hAnsi="Times New Roman"/>
          <w:sz w:val="32"/>
          <w:szCs w:val="32"/>
        </w:rPr>
      </w:pPr>
    </w:p>
    <w:p w14:paraId="4A5322C8" w14:textId="77777777" w:rsidR="006C6D6C" w:rsidRDefault="006C6D6C">
      <w:pPr>
        <w:ind w:firstLineChars="200" w:firstLine="640"/>
        <w:rPr>
          <w:rStyle w:val="longtext1"/>
          <w:rFonts w:ascii="Times New Roman" w:eastAsia="仿宋_GB2312" w:hAnsi="Times New Roman"/>
          <w:sz w:val="32"/>
          <w:szCs w:val="32"/>
        </w:rPr>
      </w:pPr>
    </w:p>
    <w:p w14:paraId="726A4033" w14:textId="77777777" w:rsidR="006C6D6C" w:rsidRDefault="00000000">
      <w:pPr>
        <w:jc w:val="right"/>
        <w:rPr>
          <w:rStyle w:val="longtext1"/>
          <w:rFonts w:ascii="Times New Roman" w:eastAsia="仿宋_GB2312" w:hAnsi="Times New Roman"/>
          <w:sz w:val="32"/>
          <w:szCs w:val="32"/>
        </w:rPr>
      </w:pPr>
      <w:r>
        <w:rPr>
          <w:rStyle w:val="longtext1"/>
          <w:rFonts w:ascii="Times New Roman" w:eastAsia="仿宋_GB2312" w:hAnsi="Times New Roman"/>
          <w:sz w:val="32"/>
          <w:szCs w:val="32"/>
        </w:rPr>
        <w:t>法</w:t>
      </w:r>
      <w:r>
        <w:rPr>
          <w:rStyle w:val="longtext1"/>
          <w:rFonts w:ascii="Times New Roman" w:eastAsia="仿宋_GB2312" w:hAnsi="Times New Roman" w:hint="eastAsia"/>
          <w:sz w:val="32"/>
          <w:szCs w:val="32"/>
        </w:rPr>
        <w:t>定</w:t>
      </w:r>
      <w:r>
        <w:rPr>
          <w:rStyle w:val="longtext1"/>
          <w:rFonts w:ascii="Times New Roman" w:eastAsia="仿宋_GB2312" w:hAnsi="Times New Roman"/>
          <w:sz w:val="32"/>
          <w:szCs w:val="32"/>
        </w:rPr>
        <w:t>代表</w:t>
      </w:r>
      <w:r>
        <w:rPr>
          <w:rStyle w:val="longtext1"/>
          <w:rFonts w:ascii="Times New Roman" w:eastAsia="仿宋_GB2312" w:hAnsi="Times New Roman" w:hint="eastAsia"/>
          <w:sz w:val="32"/>
          <w:szCs w:val="32"/>
        </w:rPr>
        <w:t>人</w:t>
      </w:r>
      <w:r>
        <w:rPr>
          <w:rStyle w:val="longtext1"/>
          <w:rFonts w:ascii="Times New Roman" w:eastAsia="仿宋_GB2312" w:hAnsi="Times New Roman"/>
          <w:sz w:val="32"/>
          <w:szCs w:val="32"/>
        </w:rPr>
        <w:t>或授权委托人（签字）</w:t>
      </w:r>
    </w:p>
    <w:p w14:paraId="712DD3CB" w14:textId="77777777" w:rsidR="006C6D6C" w:rsidRDefault="006C6D6C">
      <w:pPr>
        <w:rPr>
          <w:rStyle w:val="longtext1"/>
          <w:rFonts w:ascii="Times New Roman" w:eastAsia="仿宋_GB2312" w:hAnsi="Times New Roman"/>
          <w:sz w:val="32"/>
          <w:szCs w:val="32"/>
        </w:rPr>
      </w:pPr>
    </w:p>
    <w:p w14:paraId="062308E9" w14:textId="77777777" w:rsidR="006C6D6C" w:rsidRDefault="00000000">
      <w:pPr>
        <w:wordWrap w:val="0"/>
        <w:jc w:val="center"/>
        <w:rPr>
          <w:rStyle w:val="longtext1"/>
          <w:rFonts w:ascii="Times New Roman" w:eastAsia="仿宋_GB2312" w:hAnsi="Times New Roman"/>
          <w:sz w:val="32"/>
          <w:szCs w:val="32"/>
        </w:rPr>
      </w:pPr>
      <w:r>
        <w:rPr>
          <w:rStyle w:val="longtext1"/>
          <w:rFonts w:ascii="Times New Roman" w:eastAsia="仿宋_GB2312" w:hAnsi="Times New Roman"/>
          <w:sz w:val="32"/>
          <w:szCs w:val="32"/>
        </w:rPr>
        <w:t xml:space="preserve">                     </w:t>
      </w:r>
      <w:r>
        <w:rPr>
          <w:rStyle w:val="longtext1"/>
          <w:rFonts w:ascii="Times New Roman" w:eastAsia="仿宋_GB2312" w:hAnsi="Times New Roman" w:hint="eastAsia"/>
          <w:sz w:val="32"/>
          <w:szCs w:val="32"/>
        </w:rPr>
        <w:t xml:space="preserve">    </w:t>
      </w:r>
      <w:r>
        <w:rPr>
          <w:rStyle w:val="longtext1"/>
          <w:rFonts w:ascii="Times New Roman" w:eastAsia="仿宋_GB2312" w:hAnsi="Times New Roman"/>
          <w:sz w:val="32"/>
          <w:szCs w:val="32"/>
        </w:rPr>
        <w:t xml:space="preserve"> </w:t>
      </w:r>
      <w:r>
        <w:rPr>
          <w:rStyle w:val="longtext1"/>
          <w:rFonts w:ascii="Times New Roman" w:eastAsia="仿宋_GB2312" w:hAnsi="Times New Roman" w:hint="eastAsia"/>
          <w:sz w:val="32"/>
          <w:szCs w:val="32"/>
        </w:rPr>
        <w:t xml:space="preserve">  </w:t>
      </w:r>
      <w:r>
        <w:rPr>
          <w:rStyle w:val="longtext1"/>
          <w:rFonts w:ascii="Times New Roman" w:eastAsia="仿宋_GB2312" w:hAnsi="Times New Roman"/>
          <w:sz w:val="32"/>
          <w:szCs w:val="32"/>
        </w:rPr>
        <w:t xml:space="preserve">    </w:t>
      </w:r>
      <w:r>
        <w:rPr>
          <w:rStyle w:val="longtext1"/>
          <w:rFonts w:ascii="仿宋" w:eastAsia="仿宋" w:hAnsi="仿宋" w:cs="仿宋" w:hint="eastAsia"/>
          <w:sz w:val="32"/>
          <w:szCs w:val="32"/>
        </w:rPr>
        <w:t>申报</w:t>
      </w:r>
      <w:r>
        <w:rPr>
          <w:rStyle w:val="longtext1"/>
          <w:rFonts w:ascii="Times New Roman" w:eastAsia="仿宋_GB2312" w:hAnsi="Times New Roman"/>
          <w:sz w:val="32"/>
          <w:szCs w:val="32"/>
        </w:rPr>
        <w:t>企业（盖章）</w:t>
      </w:r>
      <w:r>
        <w:rPr>
          <w:rStyle w:val="longtext1"/>
          <w:rFonts w:ascii="Times New Roman" w:eastAsia="仿宋_GB2312" w:hAnsi="Times New Roman"/>
          <w:sz w:val="32"/>
          <w:szCs w:val="32"/>
        </w:rPr>
        <w:t xml:space="preserve">    </w:t>
      </w:r>
    </w:p>
    <w:p w14:paraId="0919975C" w14:textId="77777777" w:rsidR="006C6D6C" w:rsidRDefault="00000000">
      <w:pPr>
        <w:wordWrap w:val="0"/>
        <w:jc w:val="center"/>
        <w:rPr>
          <w:rStyle w:val="longtext1"/>
          <w:rFonts w:ascii="Times New Roman" w:eastAsia="仿宋_GB2312" w:hAnsi="Times New Roman"/>
          <w:sz w:val="32"/>
          <w:szCs w:val="32"/>
        </w:rPr>
      </w:pPr>
      <w:r>
        <w:rPr>
          <w:rStyle w:val="longtext1"/>
          <w:rFonts w:ascii="Times New Roman" w:eastAsia="仿宋_GB2312" w:hAnsi="Times New Roman"/>
          <w:sz w:val="32"/>
          <w:szCs w:val="32"/>
        </w:rPr>
        <w:t xml:space="preserve">                     </w:t>
      </w:r>
      <w:r>
        <w:rPr>
          <w:rStyle w:val="longtext1"/>
          <w:rFonts w:ascii="Times New Roman" w:eastAsia="仿宋_GB2312" w:hAnsi="Times New Roman" w:hint="eastAsia"/>
          <w:sz w:val="32"/>
          <w:szCs w:val="32"/>
        </w:rPr>
        <w:t xml:space="preserve">         </w:t>
      </w:r>
      <w:r>
        <w:rPr>
          <w:rStyle w:val="longtext1"/>
          <w:rFonts w:ascii="Times New Roman" w:eastAsia="仿宋_GB2312" w:hAnsi="Times New Roman"/>
          <w:sz w:val="32"/>
          <w:szCs w:val="32"/>
        </w:rPr>
        <w:t xml:space="preserve">     </w:t>
      </w:r>
      <w:r>
        <w:rPr>
          <w:rStyle w:val="longtext1"/>
          <w:rFonts w:ascii="Times New Roman" w:eastAsia="仿宋_GB2312" w:hAnsi="Times New Roman"/>
          <w:sz w:val="32"/>
          <w:szCs w:val="32"/>
        </w:rPr>
        <w:t>年</w:t>
      </w:r>
      <w:r>
        <w:rPr>
          <w:rStyle w:val="longtext1"/>
          <w:rFonts w:ascii="Times New Roman" w:eastAsia="仿宋_GB2312" w:hAnsi="Times New Roman"/>
          <w:sz w:val="32"/>
          <w:szCs w:val="32"/>
        </w:rPr>
        <w:t xml:space="preserve">    </w:t>
      </w:r>
      <w:r>
        <w:rPr>
          <w:rStyle w:val="longtext1"/>
          <w:rFonts w:ascii="Times New Roman" w:eastAsia="仿宋_GB2312" w:hAnsi="Times New Roman"/>
          <w:sz w:val="32"/>
          <w:szCs w:val="32"/>
        </w:rPr>
        <w:t>月</w:t>
      </w:r>
      <w:r>
        <w:rPr>
          <w:rStyle w:val="longtext1"/>
          <w:rFonts w:ascii="Times New Roman" w:eastAsia="仿宋_GB2312" w:hAnsi="Times New Roman"/>
          <w:sz w:val="32"/>
          <w:szCs w:val="32"/>
        </w:rPr>
        <w:t xml:space="preserve">    </w:t>
      </w:r>
      <w:r>
        <w:rPr>
          <w:rStyle w:val="longtext1"/>
          <w:rFonts w:ascii="Times New Roman" w:eastAsia="仿宋_GB2312" w:hAnsi="Times New Roman"/>
          <w:sz w:val="32"/>
          <w:szCs w:val="32"/>
        </w:rPr>
        <w:t>日</w:t>
      </w:r>
      <w:r>
        <w:rPr>
          <w:rStyle w:val="longtext1"/>
          <w:rFonts w:ascii="Times New Roman" w:eastAsia="仿宋_GB2312" w:hAnsi="Times New Roman"/>
          <w:sz w:val="32"/>
          <w:szCs w:val="32"/>
        </w:rPr>
        <w:t xml:space="preserve">     </w:t>
      </w:r>
    </w:p>
    <w:p w14:paraId="35D04731" w14:textId="77777777" w:rsidR="006C6D6C" w:rsidRDefault="006C6D6C">
      <w:pPr>
        <w:ind w:right="640"/>
        <w:rPr>
          <w:rStyle w:val="longtext1"/>
          <w:rFonts w:ascii="Times New Roman" w:eastAsia="仿宋_GB2312" w:hAnsi="Times New Roman"/>
          <w:sz w:val="32"/>
          <w:szCs w:val="32"/>
        </w:rPr>
      </w:pPr>
    </w:p>
    <w:p w14:paraId="1247E112" w14:textId="77777777" w:rsidR="006C6D6C" w:rsidRDefault="00000000">
      <w:pPr>
        <w:ind w:right="640"/>
        <w:rPr>
          <w:rStyle w:val="longtext1"/>
          <w:rFonts w:ascii="Times New Roman" w:eastAsia="仿宋_GB2312" w:hAnsi="Times New Roman"/>
          <w:sz w:val="32"/>
          <w:szCs w:val="32"/>
        </w:rPr>
      </w:pPr>
      <w:r>
        <w:rPr>
          <w:rStyle w:val="longtext1"/>
          <w:rFonts w:ascii="Times New Roman" w:eastAsia="仿宋_GB2312" w:hAnsi="Times New Roman"/>
          <w:sz w:val="32"/>
          <w:szCs w:val="32"/>
        </w:rPr>
        <w:br w:type="page"/>
      </w:r>
    </w:p>
    <w:p w14:paraId="6A9220D7" w14:textId="77777777" w:rsidR="006C6D6C" w:rsidRDefault="006C6D6C">
      <w:pPr>
        <w:ind w:right="640"/>
        <w:jc w:val="left"/>
        <w:rPr>
          <w:rFonts w:ascii="Times New Roman" w:eastAsia="仿宋" w:hAnsi="Times New Roman"/>
          <w:sz w:val="32"/>
          <w:szCs w:val="32"/>
        </w:rPr>
        <w:sectPr w:rsidR="006C6D6C">
          <w:footerReference w:type="default" r:id="rId9"/>
          <w:pgSz w:w="11906" w:h="16838"/>
          <w:pgMar w:top="1440" w:right="1800" w:bottom="1440" w:left="1800" w:header="851" w:footer="992" w:gutter="0"/>
          <w:cols w:space="425"/>
          <w:docGrid w:type="lines" w:linePitch="312"/>
        </w:sectPr>
      </w:pPr>
    </w:p>
    <w:p w14:paraId="0302C5E1" w14:textId="77777777" w:rsidR="006C6D6C" w:rsidRDefault="00000000">
      <w:pPr>
        <w:ind w:right="640"/>
        <w:jc w:val="left"/>
        <w:rPr>
          <w:rFonts w:ascii="Times New Roman" w:eastAsia="黑体" w:hAnsi="Times New Roman"/>
        </w:rPr>
      </w:pPr>
      <w:r>
        <w:rPr>
          <w:rFonts w:ascii="Times New Roman" w:eastAsia="仿宋" w:hAnsi="Times New Roman"/>
          <w:sz w:val="32"/>
          <w:szCs w:val="32"/>
        </w:rPr>
        <w:t>附件</w:t>
      </w:r>
      <w:r>
        <w:rPr>
          <w:rFonts w:ascii="Times New Roman" w:eastAsia="仿宋" w:hAnsi="Times New Roman"/>
          <w:sz w:val="32"/>
          <w:szCs w:val="32"/>
        </w:rPr>
        <w:t>3</w:t>
      </w:r>
      <w:r>
        <w:rPr>
          <w:rFonts w:ascii="Times New Roman" w:eastAsia="仿宋" w:hAnsi="Times New Roman"/>
          <w:sz w:val="32"/>
          <w:szCs w:val="32"/>
        </w:rPr>
        <w:t>：</w:t>
      </w:r>
    </w:p>
    <w:tbl>
      <w:tblPr>
        <w:tblW w:w="10464" w:type="dxa"/>
        <w:tblInd w:w="93" w:type="dxa"/>
        <w:tblLayout w:type="fixed"/>
        <w:tblLook w:val="04A0" w:firstRow="1" w:lastRow="0" w:firstColumn="1" w:lastColumn="0" w:noHBand="0" w:noVBand="1"/>
      </w:tblPr>
      <w:tblGrid>
        <w:gridCol w:w="717"/>
        <w:gridCol w:w="2025"/>
        <w:gridCol w:w="1722"/>
        <w:gridCol w:w="1603"/>
        <w:gridCol w:w="1367"/>
        <w:gridCol w:w="1404"/>
        <w:gridCol w:w="1626"/>
      </w:tblGrid>
      <w:tr w:rsidR="006C6D6C" w14:paraId="4309F4CD" w14:textId="77777777">
        <w:trPr>
          <w:trHeight w:val="780"/>
        </w:trPr>
        <w:tc>
          <w:tcPr>
            <w:tcW w:w="10464" w:type="dxa"/>
            <w:gridSpan w:val="7"/>
            <w:tcBorders>
              <w:top w:val="nil"/>
              <w:left w:val="nil"/>
              <w:bottom w:val="nil"/>
              <w:right w:val="nil"/>
            </w:tcBorders>
            <w:shd w:val="clear" w:color="auto" w:fill="auto"/>
            <w:noWrap/>
            <w:vAlign w:val="center"/>
          </w:tcPr>
          <w:p w14:paraId="1C6E0030" w14:textId="77777777" w:rsidR="006C6D6C" w:rsidRDefault="00000000">
            <w:pPr>
              <w:widowControl/>
              <w:jc w:val="center"/>
              <w:textAlignment w:val="center"/>
              <w:rPr>
                <w:rFonts w:ascii="黑体" w:eastAsia="黑体" w:hAnsi="宋体" w:cs="黑体"/>
                <w:color w:val="000000"/>
                <w:sz w:val="32"/>
                <w:szCs w:val="32"/>
                <w:lang w:bidi="ar"/>
              </w:rPr>
            </w:pPr>
            <w:r>
              <w:rPr>
                <w:rStyle w:val="font01"/>
                <w:lang w:bidi="ar"/>
              </w:rPr>
              <w:t>2023</w:t>
            </w:r>
            <w:r>
              <w:rPr>
                <w:rStyle w:val="font21"/>
                <w:lang w:bidi="ar"/>
              </w:rPr>
              <w:t>年</w:t>
            </w:r>
            <w:r>
              <w:rPr>
                <w:rStyle w:val="font21"/>
                <w:rFonts w:hint="eastAsia"/>
                <w:lang w:bidi="ar"/>
              </w:rPr>
              <w:t>湖南省互联网企业50强申</w:t>
            </w:r>
            <w:r>
              <w:rPr>
                <w:rStyle w:val="font21"/>
                <w:lang w:bidi="ar"/>
              </w:rPr>
              <w:t>报表</w:t>
            </w:r>
          </w:p>
        </w:tc>
      </w:tr>
      <w:tr w:rsidR="006C6D6C" w14:paraId="166AFFB2" w14:textId="77777777">
        <w:trPr>
          <w:trHeight w:val="270"/>
        </w:trPr>
        <w:tc>
          <w:tcPr>
            <w:tcW w:w="7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013243"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企业基本信息</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233B7"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中文名称</w:t>
            </w: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6EB96"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中文简称</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8E04A"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主要品牌</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14808"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上市地点</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529E1"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企业性质</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487D0" w14:textId="77777777" w:rsidR="006C6D6C" w:rsidRDefault="00000000">
            <w:pPr>
              <w:widowControl/>
              <w:jc w:val="center"/>
              <w:textAlignment w:val="center"/>
              <w:rPr>
                <w:rFonts w:ascii="宋体" w:hAnsi="宋体" w:cs="宋体"/>
                <w:b/>
                <w:bCs/>
                <w:sz w:val="22"/>
              </w:rPr>
            </w:pPr>
            <w:proofErr w:type="gramStart"/>
            <w:r>
              <w:rPr>
                <w:rFonts w:ascii="宋体" w:hAnsi="宋体" w:cs="宋体" w:hint="eastAsia"/>
                <w:b/>
                <w:bCs/>
                <w:kern w:val="0"/>
                <w:sz w:val="22"/>
                <w:lang w:bidi="ar"/>
              </w:rPr>
              <w:t>官网地址</w:t>
            </w:r>
            <w:proofErr w:type="gramEnd"/>
            <w:r>
              <w:rPr>
                <w:rFonts w:ascii="宋体" w:hAnsi="宋体" w:cs="宋体" w:hint="eastAsia"/>
                <w:b/>
                <w:bCs/>
                <w:kern w:val="0"/>
                <w:sz w:val="22"/>
                <w:lang w:bidi="ar"/>
              </w:rPr>
              <w:t>链接</w:t>
            </w:r>
          </w:p>
        </w:tc>
      </w:tr>
      <w:tr w:rsidR="006C6D6C" w14:paraId="511F9007" w14:textId="77777777">
        <w:trPr>
          <w:trHeight w:val="620"/>
        </w:trPr>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E00DEE" w14:textId="77777777" w:rsidR="006C6D6C" w:rsidRDefault="006C6D6C">
            <w:pPr>
              <w:jc w:val="center"/>
              <w:rPr>
                <w:rFonts w:ascii="宋体" w:hAnsi="宋体" w:cs="宋体"/>
                <w:b/>
                <w:bCs/>
                <w:sz w:val="22"/>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33B21" w14:textId="77777777" w:rsidR="006C6D6C" w:rsidRDefault="00000000">
            <w:pPr>
              <w:jc w:val="center"/>
              <w:rPr>
                <w:rFonts w:ascii="宋体" w:hAnsi="宋体" w:cs="宋体"/>
                <w:sz w:val="18"/>
                <w:szCs w:val="18"/>
              </w:rPr>
            </w:pPr>
            <w:r>
              <w:rPr>
                <w:rFonts w:ascii="Times New Roman" w:hAnsi="Times New Roman"/>
                <w:i/>
                <w:sz w:val="18"/>
                <w:szCs w:val="18"/>
              </w:rPr>
              <w:t>（此信息将在</w:t>
            </w:r>
            <w:r>
              <w:rPr>
                <w:rFonts w:ascii="Times New Roman" w:hAnsi="Times New Roman" w:hint="eastAsia"/>
                <w:i/>
                <w:sz w:val="18"/>
                <w:szCs w:val="18"/>
              </w:rPr>
              <w:t>名单中</w:t>
            </w:r>
            <w:r>
              <w:rPr>
                <w:rFonts w:ascii="Times New Roman" w:hAnsi="Times New Roman"/>
                <w:i/>
                <w:sz w:val="18"/>
                <w:szCs w:val="18"/>
              </w:rPr>
              <w:t>展示）</w:t>
            </w: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802865" w14:textId="77777777" w:rsidR="006C6D6C" w:rsidRDefault="006C6D6C">
            <w:pPr>
              <w:jc w:val="center"/>
              <w:rPr>
                <w:rFonts w:ascii="宋体" w:hAnsi="宋体" w:cs="宋体"/>
                <w:sz w:val="18"/>
                <w:szCs w:val="18"/>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A8881" w14:textId="77777777" w:rsidR="006C6D6C" w:rsidRDefault="00000000">
            <w:pPr>
              <w:jc w:val="center"/>
              <w:rPr>
                <w:rFonts w:ascii="宋体" w:hAnsi="宋体" w:cs="宋体"/>
                <w:sz w:val="18"/>
                <w:szCs w:val="18"/>
              </w:rPr>
            </w:pPr>
            <w:r>
              <w:rPr>
                <w:rFonts w:ascii="Times New Roman" w:hAnsi="Times New Roman"/>
                <w:i/>
                <w:sz w:val="18"/>
                <w:szCs w:val="18"/>
              </w:rPr>
              <w:t>（请按重要性排序</w:t>
            </w:r>
            <w:r>
              <w:rPr>
                <w:rFonts w:ascii="Times New Roman" w:hAnsi="Times New Roman" w:hint="eastAsia"/>
                <w:i/>
                <w:sz w:val="18"/>
                <w:szCs w:val="18"/>
              </w:rPr>
              <w:t>最多</w:t>
            </w:r>
            <w:r>
              <w:rPr>
                <w:rFonts w:ascii="Times New Roman" w:hAnsi="Times New Roman"/>
                <w:i/>
                <w:sz w:val="18"/>
                <w:szCs w:val="18"/>
              </w:rPr>
              <w:t>填写</w:t>
            </w:r>
            <w:r>
              <w:rPr>
                <w:rFonts w:ascii="Times New Roman" w:hAnsi="Times New Roman"/>
                <w:i/>
                <w:sz w:val="18"/>
                <w:szCs w:val="18"/>
              </w:rPr>
              <w:t>3</w:t>
            </w:r>
            <w:r>
              <w:rPr>
                <w:rFonts w:ascii="Times New Roman" w:hAnsi="Times New Roman"/>
                <w:i/>
                <w:sz w:val="18"/>
                <w:szCs w:val="18"/>
              </w:rPr>
              <w:t>个公司主要品牌</w:t>
            </w:r>
            <w:r>
              <w:rPr>
                <w:rFonts w:ascii="Times New Roman" w:hAnsi="Times New Roman" w:hint="eastAsia"/>
                <w:i/>
                <w:sz w:val="18"/>
                <w:szCs w:val="18"/>
              </w:rPr>
              <w:t>，</w:t>
            </w:r>
            <w:r>
              <w:rPr>
                <w:rFonts w:ascii="Times New Roman" w:hAnsi="Times New Roman"/>
                <w:i/>
                <w:sz w:val="18"/>
                <w:szCs w:val="18"/>
              </w:rPr>
              <w:t>此信息将在</w:t>
            </w:r>
            <w:r>
              <w:rPr>
                <w:rFonts w:ascii="Times New Roman" w:hAnsi="Times New Roman" w:hint="eastAsia"/>
                <w:i/>
                <w:sz w:val="18"/>
                <w:szCs w:val="18"/>
              </w:rPr>
              <w:t>名单中</w:t>
            </w:r>
            <w:r>
              <w:rPr>
                <w:rFonts w:ascii="Times New Roman" w:hAnsi="Times New Roman"/>
                <w:i/>
                <w:sz w:val="18"/>
                <w:szCs w:val="18"/>
              </w:rPr>
              <w:t>展示）</w:t>
            </w:r>
          </w:p>
        </w:tc>
        <w:tc>
          <w:tcPr>
            <w:tcW w:w="1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38038" w14:textId="77777777" w:rsidR="006C6D6C" w:rsidRDefault="00000000">
            <w:pPr>
              <w:jc w:val="center"/>
              <w:rPr>
                <w:rFonts w:ascii="宋体" w:hAnsi="宋体" w:cs="宋体"/>
                <w:sz w:val="18"/>
                <w:szCs w:val="18"/>
              </w:rPr>
            </w:pPr>
            <w:r>
              <w:rPr>
                <w:rFonts w:ascii="Times New Roman" w:hAnsi="Times New Roman"/>
                <w:i/>
                <w:sz w:val="18"/>
                <w:szCs w:val="18"/>
              </w:rPr>
              <w:t>（如上市，请填写上市交易所名称</w:t>
            </w:r>
            <w:r>
              <w:rPr>
                <w:rFonts w:ascii="Times New Roman" w:hAnsi="Times New Roman"/>
                <w:sz w:val="18"/>
                <w:szCs w:val="18"/>
              </w:rPr>
              <w:t>）</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AEFDC" w14:textId="77777777" w:rsidR="006C6D6C" w:rsidRDefault="00000000">
            <w:pPr>
              <w:jc w:val="center"/>
              <w:rPr>
                <w:rFonts w:ascii="宋体" w:hAnsi="宋体" w:cs="宋体"/>
                <w:sz w:val="18"/>
                <w:szCs w:val="18"/>
              </w:rPr>
            </w:pPr>
            <w:r>
              <w:rPr>
                <w:rFonts w:ascii="Times New Roman" w:hAnsi="Times New Roman"/>
                <w:i/>
                <w:sz w:val="18"/>
                <w:szCs w:val="18"/>
              </w:rPr>
              <w:t>（国有</w:t>
            </w:r>
            <w:r>
              <w:rPr>
                <w:rFonts w:ascii="Times New Roman" w:hAnsi="Times New Roman"/>
                <w:i/>
                <w:sz w:val="18"/>
                <w:szCs w:val="18"/>
              </w:rPr>
              <w:t>/</w:t>
            </w:r>
            <w:r>
              <w:rPr>
                <w:rFonts w:ascii="Times New Roman" w:hAnsi="Times New Roman"/>
                <w:i/>
                <w:sz w:val="18"/>
                <w:szCs w:val="18"/>
              </w:rPr>
              <w:t>非国有）</w:t>
            </w:r>
          </w:p>
        </w:tc>
        <w:tc>
          <w:tcPr>
            <w:tcW w:w="16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0AD28" w14:textId="77777777" w:rsidR="006C6D6C" w:rsidRDefault="00000000">
            <w:pPr>
              <w:rPr>
                <w:rFonts w:ascii="宋体" w:hAnsi="宋体" w:cs="宋体"/>
                <w:sz w:val="18"/>
                <w:szCs w:val="18"/>
              </w:rPr>
            </w:pPr>
            <w:r>
              <w:rPr>
                <w:rFonts w:ascii="Times New Roman" w:hAnsi="Times New Roman"/>
                <w:i/>
                <w:sz w:val="18"/>
                <w:szCs w:val="18"/>
              </w:rPr>
              <w:t>（</w:t>
            </w:r>
            <w:r>
              <w:rPr>
                <w:rFonts w:ascii="Times New Roman" w:hAnsi="Times New Roman" w:hint="eastAsia"/>
                <w:i/>
                <w:sz w:val="18"/>
                <w:szCs w:val="18"/>
              </w:rPr>
              <w:t xml:space="preserve">http://www </w:t>
            </w:r>
            <w:r>
              <w:rPr>
                <w:rFonts w:ascii="Times New Roman" w:hAnsi="Times New Roman"/>
                <w:i/>
                <w:sz w:val="18"/>
                <w:szCs w:val="18"/>
              </w:rPr>
              <w:t>）</w:t>
            </w:r>
          </w:p>
        </w:tc>
      </w:tr>
      <w:tr w:rsidR="006C6D6C" w14:paraId="08CDDC82" w14:textId="77777777">
        <w:trPr>
          <w:trHeight w:val="270"/>
        </w:trPr>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E534BC" w14:textId="77777777" w:rsidR="006C6D6C" w:rsidRDefault="006C6D6C">
            <w:pPr>
              <w:jc w:val="center"/>
              <w:rPr>
                <w:rFonts w:ascii="宋体" w:hAnsi="宋体" w:cs="宋体"/>
                <w:b/>
                <w:bCs/>
                <w:sz w:val="22"/>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4E21E"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持ICP</w:t>
            </w:r>
            <w:proofErr w:type="gramStart"/>
            <w:r>
              <w:rPr>
                <w:rFonts w:ascii="宋体" w:hAnsi="宋体" w:cs="宋体" w:hint="eastAsia"/>
                <w:b/>
                <w:bCs/>
                <w:kern w:val="0"/>
                <w:sz w:val="22"/>
                <w:lang w:bidi="ar"/>
              </w:rPr>
              <w:t>证公司</w:t>
            </w:r>
            <w:proofErr w:type="gramEnd"/>
            <w:r>
              <w:rPr>
                <w:rFonts w:ascii="宋体" w:hAnsi="宋体" w:cs="宋体" w:hint="eastAsia"/>
                <w:b/>
                <w:bCs/>
                <w:kern w:val="0"/>
                <w:sz w:val="22"/>
                <w:lang w:bidi="ar"/>
              </w:rPr>
              <w:t>名称</w:t>
            </w: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3803A"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许可证编号</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AF721"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党组织</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78076"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党员人数</w:t>
            </w:r>
          </w:p>
        </w:tc>
        <w:tc>
          <w:tcPr>
            <w:tcW w:w="1404" w:type="dxa"/>
            <w:tcBorders>
              <w:top w:val="single" w:sz="4" w:space="0" w:color="000000"/>
              <w:left w:val="single" w:sz="4" w:space="0" w:color="000000"/>
              <w:bottom w:val="single" w:sz="4" w:space="0" w:color="auto"/>
              <w:right w:val="single" w:sz="4" w:space="0" w:color="000000"/>
            </w:tcBorders>
            <w:shd w:val="clear" w:color="auto" w:fill="auto"/>
            <w:vAlign w:val="center"/>
          </w:tcPr>
          <w:p w14:paraId="2D97EFAE"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所属地区</w:t>
            </w:r>
          </w:p>
        </w:tc>
        <w:tc>
          <w:tcPr>
            <w:tcW w:w="1626" w:type="dxa"/>
            <w:tcBorders>
              <w:top w:val="single" w:sz="4" w:space="0" w:color="000000"/>
              <w:left w:val="single" w:sz="4" w:space="0" w:color="000000"/>
              <w:bottom w:val="single" w:sz="4" w:space="0" w:color="auto"/>
              <w:right w:val="single" w:sz="4" w:space="0" w:color="000000"/>
            </w:tcBorders>
            <w:shd w:val="clear" w:color="auto" w:fill="auto"/>
            <w:vAlign w:val="center"/>
          </w:tcPr>
          <w:p w14:paraId="38D2C49F"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注册地址</w:t>
            </w:r>
          </w:p>
        </w:tc>
      </w:tr>
      <w:tr w:rsidR="006C6D6C" w14:paraId="49BF6BE5" w14:textId="77777777">
        <w:trPr>
          <w:trHeight w:val="545"/>
        </w:trPr>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912B69" w14:textId="77777777" w:rsidR="006C6D6C" w:rsidRDefault="006C6D6C">
            <w:pPr>
              <w:jc w:val="center"/>
              <w:rPr>
                <w:rFonts w:ascii="宋体" w:hAnsi="宋体" w:cs="宋体"/>
                <w:b/>
                <w:bCs/>
                <w:sz w:val="22"/>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B4039" w14:textId="77777777" w:rsidR="006C6D6C" w:rsidRDefault="006C6D6C">
            <w:pPr>
              <w:jc w:val="center"/>
              <w:rPr>
                <w:rFonts w:ascii="宋体" w:hAnsi="宋体" w:cs="宋体"/>
                <w:szCs w:val="21"/>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BA5D2" w14:textId="77777777" w:rsidR="006C6D6C" w:rsidRDefault="00000000">
            <w:pPr>
              <w:jc w:val="center"/>
              <w:rPr>
                <w:rFonts w:ascii="宋体" w:hAnsi="宋体" w:cs="宋体"/>
                <w:szCs w:val="21"/>
              </w:rPr>
            </w:pPr>
            <w:r>
              <w:rPr>
                <w:rFonts w:ascii="Times New Roman" w:hAnsi="Times New Roman"/>
                <w:i/>
                <w:sz w:val="18"/>
                <w:szCs w:val="18"/>
              </w:rPr>
              <w:t>（请提供许可证扫描件）</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53E55" w14:textId="77777777" w:rsidR="006C6D6C" w:rsidRDefault="00000000">
            <w:pPr>
              <w:jc w:val="center"/>
              <w:rPr>
                <w:rFonts w:ascii="宋体" w:hAnsi="宋体" w:cs="宋体"/>
                <w:szCs w:val="21"/>
              </w:rPr>
            </w:pPr>
            <w:r>
              <w:rPr>
                <w:rFonts w:ascii="Times New Roman" w:hAnsi="Times New Roman"/>
                <w:i/>
                <w:sz w:val="18"/>
                <w:szCs w:val="18"/>
              </w:rPr>
              <w:t>（党委</w:t>
            </w:r>
            <w:r>
              <w:rPr>
                <w:rFonts w:ascii="Times New Roman" w:hAnsi="Times New Roman"/>
                <w:i/>
                <w:sz w:val="18"/>
                <w:szCs w:val="18"/>
              </w:rPr>
              <w:t>/</w:t>
            </w:r>
            <w:r>
              <w:rPr>
                <w:rFonts w:ascii="Times New Roman" w:hAnsi="Times New Roman"/>
                <w:i/>
                <w:sz w:val="18"/>
                <w:szCs w:val="18"/>
              </w:rPr>
              <w:t>党总支</w:t>
            </w:r>
            <w:r>
              <w:rPr>
                <w:rFonts w:ascii="Times New Roman" w:hAnsi="Times New Roman"/>
                <w:i/>
                <w:sz w:val="18"/>
                <w:szCs w:val="18"/>
              </w:rPr>
              <w:t>/</w:t>
            </w:r>
            <w:r>
              <w:rPr>
                <w:rFonts w:ascii="Times New Roman" w:hAnsi="Times New Roman"/>
                <w:i/>
                <w:sz w:val="18"/>
                <w:szCs w:val="18"/>
              </w:rPr>
              <w:t>党支部</w:t>
            </w:r>
            <w:r>
              <w:rPr>
                <w:rFonts w:ascii="Times New Roman" w:hAnsi="Times New Roman"/>
                <w:i/>
                <w:sz w:val="18"/>
                <w:szCs w:val="18"/>
              </w:rPr>
              <w:t>/</w:t>
            </w:r>
            <w:r>
              <w:rPr>
                <w:rFonts w:ascii="Times New Roman" w:hAnsi="Times New Roman"/>
                <w:i/>
                <w:sz w:val="18"/>
                <w:szCs w:val="18"/>
              </w:rPr>
              <w:t>无）</w:t>
            </w:r>
          </w:p>
        </w:tc>
        <w:tc>
          <w:tcPr>
            <w:tcW w:w="1367" w:type="dxa"/>
            <w:tcBorders>
              <w:top w:val="single" w:sz="4" w:space="0" w:color="000000"/>
              <w:left w:val="single" w:sz="4" w:space="0" w:color="000000"/>
              <w:bottom w:val="single" w:sz="4" w:space="0" w:color="000000"/>
              <w:right w:val="single" w:sz="4" w:space="0" w:color="auto"/>
            </w:tcBorders>
            <w:shd w:val="clear" w:color="auto" w:fill="auto"/>
            <w:vAlign w:val="center"/>
          </w:tcPr>
          <w:p w14:paraId="6B2522EF" w14:textId="77777777" w:rsidR="006C6D6C" w:rsidRDefault="006C6D6C">
            <w:pPr>
              <w:jc w:val="center"/>
              <w:rPr>
                <w:rFonts w:ascii="宋体" w:hAnsi="宋体" w:cs="宋体"/>
                <w:sz w:val="22"/>
              </w:rPr>
            </w:pP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0ABA25C9" w14:textId="77777777" w:rsidR="006C6D6C" w:rsidRDefault="006C6D6C">
            <w:pPr>
              <w:jc w:val="center"/>
              <w:rPr>
                <w:rFonts w:ascii="宋体" w:hAnsi="宋体" w:cs="宋体"/>
                <w:sz w:val="22"/>
              </w:rPr>
            </w:pP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22484658" w14:textId="77777777" w:rsidR="006C6D6C" w:rsidRDefault="00000000">
            <w:pPr>
              <w:jc w:val="center"/>
              <w:rPr>
                <w:rFonts w:ascii="宋体" w:hAnsi="宋体" w:cs="宋体"/>
                <w:szCs w:val="21"/>
              </w:rPr>
            </w:pPr>
            <w:r>
              <w:rPr>
                <w:rFonts w:ascii="Times New Roman" w:hAnsi="Times New Roman"/>
                <w:i/>
                <w:sz w:val="18"/>
                <w:szCs w:val="20"/>
              </w:rPr>
              <w:t>（请填写位于国内的主要实体的注册地址）</w:t>
            </w:r>
          </w:p>
        </w:tc>
      </w:tr>
      <w:tr w:rsidR="006C6D6C" w14:paraId="72D00BC0" w14:textId="77777777">
        <w:trPr>
          <w:trHeight w:val="600"/>
        </w:trPr>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9B066F" w14:textId="77777777" w:rsidR="006C6D6C" w:rsidRDefault="006C6D6C">
            <w:pPr>
              <w:jc w:val="center"/>
              <w:rPr>
                <w:rFonts w:ascii="宋体" w:hAnsi="宋体" w:cs="宋体"/>
                <w:b/>
                <w:bCs/>
                <w:sz w:val="22"/>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2ACCA"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项目负责人</w:t>
            </w: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B7A67"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部门</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3A407"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职务</w:t>
            </w:r>
          </w:p>
        </w:tc>
        <w:tc>
          <w:tcPr>
            <w:tcW w:w="1367" w:type="dxa"/>
            <w:tcBorders>
              <w:top w:val="single" w:sz="4" w:space="0" w:color="000000"/>
              <w:left w:val="single" w:sz="4" w:space="0" w:color="000000"/>
              <w:bottom w:val="single" w:sz="4" w:space="0" w:color="000000"/>
              <w:right w:val="single" w:sz="4" w:space="0" w:color="auto"/>
            </w:tcBorders>
            <w:shd w:val="clear" w:color="auto" w:fill="auto"/>
            <w:vAlign w:val="center"/>
          </w:tcPr>
          <w:p w14:paraId="45C85584"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电话</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318592E7"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手机</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6C617B9C"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电子邮箱</w:t>
            </w:r>
          </w:p>
        </w:tc>
      </w:tr>
      <w:tr w:rsidR="006C6D6C" w14:paraId="307DD284" w14:textId="77777777">
        <w:trPr>
          <w:trHeight w:val="480"/>
        </w:trPr>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5FBD29" w14:textId="77777777" w:rsidR="006C6D6C" w:rsidRDefault="006C6D6C">
            <w:pPr>
              <w:jc w:val="center"/>
              <w:rPr>
                <w:rFonts w:ascii="宋体" w:hAnsi="宋体" w:cs="宋体"/>
                <w:b/>
                <w:bCs/>
                <w:sz w:val="22"/>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8A3D7" w14:textId="77777777" w:rsidR="006C6D6C" w:rsidRDefault="006C6D6C">
            <w:pPr>
              <w:jc w:val="center"/>
              <w:rPr>
                <w:rFonts w:ascii="宋体" w:hAnsi="宋体" w:cs="宋体"/>
                <w:szCs w:val="21"/>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22FB3" w14:textId="77777777" w:rsidR="006C6D6C" w:rsidRDefault="006C6D6C">
            <w:pPr>
              <w:jc w:val="center"/>
              <w:rPr>
                <w:rFonts w:ascii="宋体" w:hAnsi="宋体" w:cs="宋体"/>
                <w:szCs w:val="21"/>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C892C" w14:textId="77777777" w:rsidR="006C6D6C" w:rsidRDefault="006C6D6C">
            <w:pPr>
              <w:jc w:val="center"/>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auto"/>
            </w:tcBorders>
            <w:shd w:val="clear" w:color="auto" w:fill="auto"/>
            <w:vAlign w:val="center"/>
          </w:tcPr>
          <w:p w14:paraId="133717BB" w14:textId="77777777" w:rsidR="006C6D6C" w:rsidRDefault="006C6D6C">
            <w:pPr>
              <w:jc w:val="center"/>
              <w:rPr>
                <w:rFonts w:ascii="宋体" w:hAnsi="宋体" w:cs="宋体"/>
                <w:sz w:val="22"/>
              </w:rPr>
            </w:pP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43962F7E" w14:textId="77777777" w:rsidR="006C6D6C" w:rsidRDefault="006C6D6C">
            <w:pPr>
              <w:jc w:val="center"/>
              <w:rPr>
                <w:rFonts w:ascii="宋体" w:hAnsi="宋体" w:cs="宋体"/>
                <w:sz w:val="22"/>
              </w:rPr>
            </w:pP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73A8DEF2" w14:textId="77777777" w:rsidR="006C6D6C" w:rsidRDefault="006C6D6C">
            <w:pPr>
              <w:jc w:val="center"/>
              <w:rPr>
                <w:rFonts w:ascii="宋体" w:hAnsi="宋体" w:cs="宋体"/>
                <w:sz w:val="22"/>
              </w:rPr>
            </w:pPr>
          </w:p>
        </w:tc>
      </w:tr>
      <w:tr w:rsidR="006C6D6C" w14:paraId="40D0B68C" w14:textId="77777777">
        <w:trPr>
          <w:trHeight w:val="600"/>
        </w:trPr>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01DB4E" w14:textId="77777777" w:rsidR="006C6D6C" w:rsidRDefault="006C6D6C">
            <w:pPr>
              <w:jc w:val="center"/>
              <w:rPr>
                <w:rFonts w:ascii="宋体" w:hAnsi="宋体" w:cs="宋体"/>
                <w:b/>
                <w:bCs/>
                <w:sz w:val="22"/>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738DE"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项目联系人</w:t>
            </w: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D8E50"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部门</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98208"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职务</w:t>
            </w:r>
          </w:p>
        </w:tc>
        <w:tc>
          <w:tcPr>
            <w:tcW w:w="1367" w:type="dxa"/>
            <w:tcBorders>
              <w:top w:val="single" w:sz="4" w:space="0" w:color="000000"/>
              <w:left w:val="single" w:sz="4" w:space="0" w:color="000000"/>
              <w:bottom w:val="single" w:sz="4" w:space="0" w:color="000000"/>
              <w:right w:val="single" w:sz="4" w:space="0" w:color="auto"/>
            </w:tcBorders>
            <w:shd w:val="clear" w:color="auto" w:fill="auto"/>
            <w:vAlign w:val="center"/>
          </w:tcPr>
          <w:p w14:paraId="626E4731"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电话</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3BAE1E48"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手机</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21CC972F"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电子邮箱</w:t>
            </w:r>
          </w:p>
        </w:tc>
      </w:tr>
      <w:tr w:rsidR="006C6D6C" w14:paraId="7C3EB1DB" w14:textId="77777777">
        <w:trPr>
          <w:trHeight w:val="515"/>
        </w:trPr>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F7F5D9" w14:textId="77777777" w:rsidR="006C6D6C" w:rsidRDefault="006C6D6C">
            <w:pPr>
              <w:jc w:val="center"/>
              <w:rPr>
                <w:rFonts w:ascii="宋体" w:hAnsi="宋体" w:cs="宋体"/>
                <w:b/>
                <w:bCs/>
                <w:sz w:val="22"/>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F4945" w14:textId="77777777" w:rsidR="006C6D6C" w:rsidRDefault="006C6D6C">
            <w:pPr>
              <w:jc w:val="center"/>
              <w:rPr>
                <w:rFonts w:ascii="宋体" w:hAnsi="宋体" w:cs="宋体"/>
                <w:szCs w:val="21"/>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A1D3" w14:textId="77777777" w:rsidR="006C6D6C" w:rsidRDefault="006C6D6C">
            <w:pPr>
              <w:jc w:val="center"/>
              <w:rPr>
                <w:rFonts w:ascii="宋体" w:hAnsi="宋体" w:cs="宋体"/>
                <w:szCs w:val="21"/>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EF99D" w14:textId="77777777" w:rsidR="006C6D6C" w:rsidRDefault="006C6D6C">
            <w:pPr>
              <w:jc w:val="center"/>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auto"/>
            </w:tcBorders>
            <w:shd w:val="clear" w:color="auto" w:fill="auto"/>
            <w:vAlign w:val="center"/>
          </w:tcPr>
          <w:p w14:paraId="2CAACD55" w14:textId="77777777" w:rsidR="006C6D6C" w:rsidRDefault="006C6D6C">
            <w:pPr>
              <w:jc w:val="center"/>
              <w:rPr>
                <w:rFonts w:ascii="宋体" w:hAnsi="宋体" w:cs="宋体"/>
                <w:sz w:val="22"/>
              </w:rPr>
            </w:pP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2F9412CB" w14:textId="77777777" w:rsidR="006C6D6C" w:rsidRDefault="006C6D6C">
            <w:pPr>
              <w:jc w:val="center"/>
              <w:rPr>
                <w:rFonts w:ascii="宋体" w:hAnsi="宋体" w:cs="宋体"/>
                <w:sz w:val="22"/>
              </w:rPr>
            </w:pP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5EA1B236" w14:textId="77777777" w:rsidR="006C6D6C" w:rsidRDefault="006C6D6C">
            <w:pPr>
              <w:jc w:val="center"/>
              <w:rPr>
                <w:rFonts w:ascii="宋体" w:hAnsi="宋体" w:cs="宋体"/>
                <w:sz w:val="22"/>
              </w:rPr>
            </w:pPr>
          </w:p>
        </w:tc>
      </w:tr>
      <w:tr w:rsidR="006C6D6C" w14:paraId="4DF720D1" w14:textId="77777777">
        <w:trPr>
          <w:trHeight w:val="810"/>
        </w:trPr>
        <w:tc>
          <w:tcPr>
            <w:tcW w:w="717" w:type="dxa"/>
            <w:vMerge w:val="restart"/>
            <w:tcBorders>
              <w:top w:val="single" w:sz="4" w:space="0" w:color="000000"/>
              <w:left w:val="single" w:sz="4" w:space="0" w:color="000000"/>
              <w:right w:val="single" w:sz="4" w:space="0" w:color="000000"/>
            </w:tcBorders>
            <w:shd w:val="clear" w:color="auto" w:fill="auto"/>
            <w:vAlign w:val="center"/>
          </w:tcPr>
          <w:p w14:paraId="0C3A2283"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企业财务情况</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AAA1F" w14:textId="77777777" w:rsidR="006C6D6C"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流动资产</w:t>
            </w:r>
          </w:p>
          <w:p w14:paraId="246D3963" w14:textId="77777777" w:rsidR="006C6D6C" w:rsidRDefault="00000000">
            <w:pPr>
              <w:widowControl/>
              <w:jc w:val="center"/>
              <w:textAlignment w:val="center"/>
              <w:rPr>
                <w:rFonts w:ascii="宋体" w:hAnsi="宋体" w:cs="宋体"/>
                <w:b/>
                <w:bCs/>
                <w:kern w:val="0"/>
                <w:sz w:val="22"/>
                <w:lang w:bidi="ar"/>
              </w:rPr>
            </w:pPr>
            <w:r>
              <w:rPr>
                <w:rFonts w:ascii="宋体" w:hAnsi="宋体" w:cs="宋体"/>
                <w:b/>
                <w:bCs/>
                <w:kern w:val="0"/>
                <w:sz w:val="22"/>
                <w:lang w:bidi="ar"/>
              </w:rPr>
              <w:t>（</w:t>
            </w:r>
            <w:r>
              <w:rPr>
                <w:rFonts w:ascii="宋体" w:hAnsi="宋体" w:cs="宋体" w:hint="eastAsia"/>
                <w:b/>
                <w:bCs/>
                <w:kern w:val="0"/>
                <w:sz w:val="22"/>
                <w:lang w:bidi="ar"/>
              </w:rPr>
              <w:t>万元</w:t>
            </w:r>
            <w:r>
              <w:rPr>
                <w:rFonts w:ascii="宋体" w:hAnsi="宋体" w:cs="宋体"/>
                <w:b/>
                <w:bCs/>
                <w:kern w:val="0"/>
                <w:sz w:val="22"/>
                <w:lang w:bidi="ar"/>
              </w:rPr>
              <w:t>）</w:t>
            </w:r>
          </w:p>
          <w:p w14:paraId="0D3F4171" w14:textId="77777777" w:rsidR="006C6D6C"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2</w:t>
            </w:r>
            <w:r>
              <w:rPr>
                <w:rFonts w:ascii="宋体" w:hAnsi="宋体" w:cs="宋体"/>
                <w:b/>
                <w:bCs/>
                <w:kern w:val="0"/>
                <w:sz w:val="22"/>
                <w:lang w:bidi="ar"/>
              </w:rPr>
              <w:t>022年</w:t>
            </w: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E418D" w14:textId="77777777" w:rsidR="006C6D6C" w:rsidRDefault="00000000">
            <w:pPr>
              <w:widowControl/>
              <w:jc w:val="center"/>
              <w:textAlignment w:val="center"/>
              <w:rPr>
                <w:rFonts w:ascii="宋体" w:hAnsi="宋体" w:cs="宋体"/>
                <w:b/>
                <w:bCs/>
                <w:kern w:val="0"/>
                <w:sz w:val="22"/>
                <w:lang w:bidi="ar"/>
              </w:rPr>
            </w:pPr>
            <w:r>
              <w:rPr>
                <w:rFonts w:ascii="宋体" w:hAnsi="宋体" w:cs="宋体"/>
                <w:b/>
                <w:bCs/>
                <w:kern w:val="0"/>
                <w:sz w:val="22"/>
                <w:lang w:bidi="ar"/>
              </w:rPr>
              <w:t>资产</w:t>
            </w:r>
            <w:r>
              <w:rPr>
                <w:rFonts w:ascii="宋体" w:hAnsi="宋体" w:cs="宋体" w:hint="eastAsia"/>
                <w:b/>
                <w:bCs/>
                <w:kern w:val="0"/>
                <w:sz w:val="22"/>
                <w:lang w:bidi="ar"/>
              </w:rPr>
              <w:t>总额</w:t>
            </w:r>
          </w:p>
          <w:p w14:paraId="73E58C38" w14:textId="77777777" w:rsidR="006C6D6C" w:rsidRDefault="00000000">
            <w:pPr>
              <w:widowControl/>
              <w:jc w:val="center"/>
              <w:textAlignment w:val="center"/>
              <w:rPr>
                <w:rFonts w:ascii="宋体" w:hAnsi="宋体" w:cs="宋体"/>
                <w:b/>
                <w:bCs/>
                <w:kern w:val="0"/>
                <w:sz w:val="22"/>
                <w:lang w:bidi="ar"/>
              </w:rPr>
            </w:pPr>
            <w:r>
              <w:rPr>
                <w:rFonts w:ascii="宋体" w:hAnsi="宋体" w:cs="宋体"/>
                <w:b/>
                <w:bCs/>
                <w:kern w:val="0"/>
                <w:sz w:val="22"/>
                <w:lang w:bidi="ar"/>
              </w:rPr>
              <w:t>（</w:t>
            </w:r>
            <w:r>
              <w:rPr>
                <w:rFonts w:ascii="宋体" w:hAnsi="宋体" w:cs="宋体" w:hint="eastAsia"/>
                <w:b/>
                <w:bCs/>
                <w:kern w:val="0"/>
                <w:sz w:val="22"/>
                <w:lang w:bidi="ar"/>
              </w:rPr>
              <w:t>万元</w:t>
            </w:r>
            <w:r>
              <w:rPr>
                <w:rFonts w:ascii="宋体" w:hAnsi="宋体" w:cs="宋体"/>
                <w:b/>
                <w:bCs/>
                <w:kern w:val="0"/>
                <w:sz w:val="22"/>
                <w:lang w:bidi="ar"/>
              </w:rPr>
              <w:t>）</w:t>
            </w:r>
          </w:p>
          <w:p w14:paraId="484143EB" w14:textId="77777777" w:rsidR="006C6D6C"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2</w:t>
            </w:r>
            <w:r>
              <w:rPr>
                <w:rFonts w:ascii="宋体" w:hAnsi="宋体" w:cs="宋体"/>
                <w:b/>
                <w:bCs/>
                <w:kern w:val="0"/>
                <w:sz w:val="22"/>
                <w:lang w:bidi="ar"/>
              </w:rPr>
              <w:t>022年</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766B7" w14:textId="77777777" w:rsidR="006C6D6C"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流动负债</w:t>
            </w:r>
          </w:p>
          <w:p w14:paraId="048C33E1" w14:textId="77777777" w:rsidR="006C6D6C" w:rsidRDefault="00000000">
            <w:pPr>
              <w:widowControl/>
              <w:jc w:val="center"/>
              <w:textAlignment w:val="center"/>
              <w:rPr>
                <w:rFonts w:ascii="宋体" w:hAnsi="宋体" w:cs="宋体"/>
                <w:b/>
                <w:bCs/>
                <w:kern w:val="0"/>
                <w:sz w:val="22"/>
                <w:lang w:bidi="ar"/>
              </w:rPr>
            </w:pPr>
            <w:r>
              <w:rPr>
                <w:rFonts w:ascii="宋体" w:hAnsi="宋体" w:cs="宋体"/>
                <w:b/>
                <w:bCs/>
                <w:kern w:val="0"/>
                <w:sz w:val="22"/>
                <w:lang w:bidi="ar"/>
              </w:rPr>
              <w:t>（</w:t>
            </w:r>
            <w:r>
              <w:rPr>
                <w:rFonts w:ascii="宋体" w:hAnsi="宋体" w:cs="宋体" w:hint="eastAsia"/>
                <w:b/>
                <w:bCs/>
                <w:kern w:val="0"/>
                <w:sz w:val="22"/>
                <w:lang w:bidi="ar"/>
              </w:rPr>
              <w:t>万元</w:t>
            </w:r>
            <w:r>
              <w:rPr>
                <w:rFonts w:ascii="宋体" w:hAnsi="宋体" w:cs="宋体"/>
                <w:b/>
                <w:bCs/>
                <w:kern w:val="0"/>
                <w:sz w:val="22"/>
                <w:lang w:bidi="ar"/>
              </w:rPr>
              <w:t>）</w:t>
            </w:r>
          </w:p>
          <w:p w14:paraId="11AEF776" w14:textId="77777777" w:rsidR="006C6D6C"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2</w:t>
            </w:r>
            <w:r>
              <w:rPr>
                <w:rFonts w:ascii="宋体" w:hAnsi="宋体" w:cs="宋体"/>
                <w:b/>
                <w:bCs/>
                <w:kern w:val="0"/>
                <w:sz w:val="22"/>
                <w:lang w:bidi="ar"/>
              </w:rPr>
              <w:t>022年</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8309B" w14:textId="77777777" w:rsidR="006C6D6C"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负债总额（万元）</w:t>
            </w:r>
            <w:r>
              <w:rPr>
                <w:rFonts w:ascii="宋体" w:hAnsi="宋体" w:cs="宋体" w:hint="eastAsia"/>
                <w:b/>
                <w:bCs/>
                <w:kern w:val="0"/>
                <w:sz w:val="22"/>
                <w:lang w:bidi="ar"/>
              </w:rPr>
              <w:br/>
              <w:t>202</w:t>
            </w:r>
            <w:r>
              <w:rPr>
                <w:rFonts w:ascii="宋体" w:hAnsi="宋体" w:cs="宋体"/>
                <w:b/>
                <w:bCs/>
                <w:kern w:val="0"/>
                <w:sz w:val="22"/>
                <w:lang w:bidi="ar"/>
              </w:rPr>
              <w:t>2</w:t>
            </w:r>
            <w:r>
              <w:rPr>
                <w:rFonts w:ascii="宋体" w:hAnsi="宋体" w:cs="宋体" w:hint="eastAsia"/>
                <w:b/>
                <w:bCs/>
                <w:kern w:val="0"/>
                <w:sz w:val="22"/>
                <w:lang w:bidi="ar"/>
              </w:rPr>
              <w:t>年</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D4967" w14:textId="77777777" w:rsidR="006C6D6C"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营业收入</w:t>
            </w:r>
            <w:r>
              <w:rPr>
                <w:rFonts w:ascii="宋体" w:hAnsi="宋体" w:cs="宋体" w:hint="eastAsia"/>
                <w:b/>
                <w:bCs/>
                <w:kern w:val="0"/>
                <w:sz w:val="22"/>
                <w:lang w:bidi="ar"/>
              </w:rPr>
              <w:br/>
              <w:t>（万元）</w:t>
            </w:r>
            <w:r>
              <w:rPr>
                <w:rFonts w:ascii="宋体" w:hAnsi="宋体" w:cs="宋体" w:hint="eastAsia"/>
                <w:b/>
                <w:bCs/>
                <w:kern w:val="0"/>
                <w:sz w:val="22"/>
                <w:lang w:bidi="ar"/>
              </w:rPr>
              <w:br/>
              <w:t>202</w:t>
            </w:r>
            <w:r>
              <w:rPr>
                <w:rFonts w:ascii="宋体" w:hAnsi="宋体" w:cs="宋体"/>
                <w:b/>
                <w:bCs/>
                <w:kern w:val="0"/>
                <w:sz w:val="22"/>
                <w:lang w:bidi="ar"/>
              </w:rPr>
              <w:t>2</w:t>
            </w:r>
            <w:r>
              <w:rPr>
                <w:rFonts w:ascii="宋体" w:hAnsi="宋体" w:cs="宋体" w:hint="eastAsia"/>
                <w:b/>
                <w:bCs/>
                <w:kern w:val="0"/>
                <w:sz w:val="22"/>
                <w:lang w:bidi="ar"/>
              </w:rPr>
              <w:t>年</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5DCDE" w14:textId="77777777" w:rsidR="006C6D6C"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互联网业务收入(万元)</w:t>
            </w:r>
            <w:r>
              <w:rPr>
                <w:rFonts w:ascii="宋体" w:hAnsi="宋体" w:cs="宋体" w:hint="eastAsia"/>
                <w:b/>
                <w:bCs/>
                <w:kern w:val="0"/>
                <w:sz w:val="22"/>
                <w:lang w:bidi="ar"/>
              </w:rPr>
              <w:br/>
              <w:t>202</w:t>
            </w:r>
            <w:r>
              <w:rPr>
                <w:rFonts w:ascii="宋体" w:hAnsi="宋体" w:cs="宋体"/>
                <w:b/>
                <w:bCs/>
                <w:kern w:val="0"/>
                <w:sz w:val="22"/>
                <w:lang w:bidi="ar"/>
              </w:rPr>
              <w:t>2</w:t>
            </w:r>
            <w:r>
              <w:rPr>
                <w:rFonts w:ascii="宋体" w:hAnsi="宋体" w:cs="宋体" w:hint="eastAsia"/>
                <w:b/>
                <w:bCs/>
                <w:kern w:val="0"/>
                <w:sz w:val="22"/>
                <w:lang w:bidi="ar"/>
              </w:rPr>
              <w:t>年</w:t>
            </w:r>
          </w:p>
        </w:tc>
      </w:tr>
      <w:tr w:rsidR="006C6D6C" w14:paraId="56EA01B6" w14:textId="77777777">
        <w:trPr>
          <w:trHeight w:val="540"/>
        </w:trPr>
        <w:tc>
          <w:tcPr>
            <w:tcW w:w="717" w:type="dxa"/>
            <w:vMerge/>
            <w:tcBorders>
              <w:left w:val="single" w:sz="4" w:space="0" w:color="000000"/>
              <w:right w:val="single" w:sz="4" w:space="0" w:color="000000"/>
            </w:tcBorders>
            <w:shd w:val="clear" w:color="auto" w:fill="auto"/>
            <w:vAlign w:val="center"/>
          </w:tcPr>
          <w:p w14:paraId="1CB2C89F" w14:textId="77777777" w:rsidR="006C6D6C" w:rsidRDefault="006C6D6C">
            <w:pPr>
              <w:jc w:val="center"/>
              <w:rPr>
                <w:rFonts w:ascii="宋体" w:hAnsi="宋体" w:cs="宋体"/>
                <w:b/>
                <w:bCs/>
                <w:sz w:val="22"/>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7354F" w14:textId="77777777" w:rsidR="006C6D6C" w:rsidRDefault="006C6D6C">
            <w:pPr>
              <w:widowControl/>
              <w:jc w:val="center"/>
              <w:textAlignment w:val="center"/>
              <w:rPr>
                <w:rFonts w:ascii="宋体" w:hAnsi="宋体" w:cs="宋体"/>
                <w:b/>
                <w:bCs/>
                <w:kern w:val="0"/>
                <w:sz w:val="22"/>
                <w:lang w:bidi="ar"/>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54DE5C" w14:textId="77777777" w:rsidR="006C6D6C" w:rsidRDefault="006C6D6C">
            <w:pPr>
              <w:widowControl/>
              <w:jc w:val="center"/>
              <w:textAlignment w:val="center"/>
              <w:rPr>
                <w:rFonts w:ascii="宋体" w:hAnsi="宋体" w:cs="宋体"/>
                <w:b/>
                <w:bCs/>
                <w:kern w:val="0"/>
                <w:sz w:val="22"/>
                <w:lang w:bidi="ar"/>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32DEA" w14:textId="77777777" w:rsidR="006C6D6C" w:rsidRDefault="006C6D6C">
            <w:pPr>
              <w:widowControl/>
              <w:jc w:val="center"/>
              <w:textAlignment w:val="center"/>
              <w:rPr>
                <w:rFonts w:ascii="宋体" w:hAnsi="宋体" w:cs="宋体"/>
                <w:b/>
                <w:bCs/>
                <w:kern w:val="0"/>
                <w:sz w:val="22"/>
                <w:lang w:bidi="ar"/>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53038" w14:textId="77777777" w:rsidR="006C6D6C" w:rsidRDefault="006C6D6C">
            <w:pPr>
              <w:widowControl/>
              <w:jc w:val="center"/>
              <w:textAlignment w:val="center"/>
              <w:rPr>
                <w:rFonts w:ascii="宋体" w:hAnsi="宋体" w:cs="宋体"/>
                <w:b/>
                <w:bCs/>
                <w:kern w:val="0"/>
                <w:sz w:val="22"/>
                <w:lang w:bidi="ar"/>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78F64" w14:textId="77777777" w:rsidR="006C6D6C" w:rsidRDefault="006C6D6C">
            <w:pPr>
              <w:widowControl/>
              <w:jc w:val="center"/>
              <w:textAlignment w:val="center"/>
              <w:rPr>
                <w:rFonts w:ascii="宋体" w:hAnsi="宋体" w:cs="宋体"/>
                <w:b/>
                <w:bCs/>
                <w:kern w:val="0"/>
                <w:sz w:val="22"/>
                <w:lang w:bidi="ar"/>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4A7E7" w14:textId="77777777" w:rsidR="006C6D6C" w:rsidRDefault="006C6D6C">
            <w:pPr>
              <w:widowControl/>
              <w:jc w:val="center"/>
              <w:textAlignment w:val="center"/>
              <w:rPr>
                <w:rFonts w:ascii="宋体" w:hAnsi="宋体" w:cs="宋体"/>
                <w:b/>
                <w:bCs/>
                <w:kern w:val="0"/>
                <w:sz w:val="22"/>
                <w:lang w:bidi="ar"/>
              </w:rPr>
            </w:pPr>
          </w:p>
        </w:tc>
      </w:tr>
      <w:tr w:rsidR="006C6D6C" w14:paraId="252BB33A" w14:textId="77777777">
        <w:trPr>
          <w:trHeight w:val="810"/>
        </w:trPr>
        <w:tc>
          <w:tcPr>
            <w:tcW w:w="717" w:type="dxa"/>
            <w:vMerge/>
            <w:tcBorders>
              <w:left w:val="single" w:sz="4" w:space="0" w:color="000000"/>
              <w:right w:val="single" w:sz="4" w:space="0" w:color="000000"/>
            </w:tcBorders>
            <w:shd w:val="clear" w:color="auto" w:fill="auto"/>
            <w:vAlign w:val="center"/>
          </w:tcPr>
          <w:p w14:paraId="6A50972E" w14:textId="77777777" w:rsidR="006C6D6C" w:rsidRDefault="006C6D6C">
            <w:pPr>
              <w:jc w:val="center"/>
              <w:rPr>
                <w:rFonts w:ascii="宋体" w:hAnsi="宋体" w:cs="宋体"/>
                <w:b/>
                <w:bCs/>
                <w:sz w:val="22"/>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4A76A" w14:textId="77777777" w:rsidR="006C6D6C"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流动资产</w:t>
            </w:r>
          </w:p>
          <w:p w14:paraId="03574FF9" w14:textId="77777777" w:rsidR="006C6D6C" w:rsidRDefault="00000000">
            <w:pPr>
              <w:widowControl/>
              <w:jc w:val="center"/>
              <w:textAlignment w:val="center"/>
              <w:rPr>
                <w:rFonts w:ascii="宋体" w:hAnsi="宋体" w:cs="宋体"/>
                <w:b/>
                <w:bCs/>
                <w:kern w:val="0"/>
                <w:sz w:val="22"/>
                <w:lang w:bidi="ar"/>
              </w:rPr>
            </w:pPr>
            <w:r>
              <w:rPr>
                <w:rFonts w:ascii="宋体" w:hAnsi="宋体" w:cs="宋体"/>
                <w:b/>
                <w:bCs/>
                <w:kern w:val="0"/>
                <w:sz w:val="22"/>
                <w:lang w:bidi="ar"/>
              </w:rPr>
              <w:t>（</w:t>
            </w:r>
            <w:r>
              <w:rPr>
                <w:rFonts w:ascii="宋体" w:hAnsi="宋体" w:cs="宋体" w:hint="eastAsia"/>
                <w:b/>
                <w:bCs/>
                <w:kern w:val="0"/>
                <w:sz w:val="22"/>
                <w:lang w:bidi="ar"/>
              </w:rPr>
              <w:t>万元</w:t>
            </w:r>
            <w:r>
              <w:rPr>
                <w:rFonts w:ascii="宋体" w:hAnsi="宋体" w:cs="宋体"/>
                <w:b/>
                <w:bCs/>
                <w:kern w:val="0"/>
                <w:sz w:val="22"/>
                <w:lang w:bidi="ar"/>
              </w:rPr>
              <w:t>）</w:t>
            </w:r>
          </w:p>
          <w:p w14:paraId="47A3BB5A" w14:textId="77777777" w:rsidR="006C6D6C"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2</w:t>
            </w:r>
            <w:r>
              <w:rPr>
                <w:rFonts w:ascii="宋体" w:hAnsi="宋体" w:cs="宋体"/>
                <w:b/>
                <w:bCs/>
                <w:kern w:val="0"/>
                <w:sz w:val="22"/>
                <w:lang w:bidi="ar"/>
              </w:rPr>
              <w:t>021年</w:t>
            </w: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758DD" w14:textId="77777777" w:rsidR="006C6D6C" w:rsidRDefault="00000000">
            <w:pPr>
              <w:widowControl/>
              <w:jc w:val="center"/>
              <w:textAlignment w:val="center"/>
              <w:rPr>
                <w:rFonts w:ascii="宋体" w:hAnsi="宋体" w:cs="宋体"/>
                <w:b/>
                <w:bCs/>
                <w:kern w:val="0"/>
                <w:sz w:val="22"/>
                <w:lang w:bidi="ar"/>
              </w:rPr>
            </w:pPr>
            <w:r>
              <w:rPr>
                <w:rFonts w:ascii="宋体" w:hAnsi="宋体" w:cs="宋体"/>
                <w:b/>
                <w:bCs/>
                <w:kern w:val="0"/>
                <w:sz w:val="22"/>
                <w:lang w:bidi="ar"/>
              </w:rPr>
              <w:t>资产</w:t>
            </w:r>
            <w:r>
              <w:rPr>
                <w:rFonts w:ascii="宋体" w:hAnsi="宋体" w:cs="宋体" w:hint="eastAsia"/>
                <w:b/>
                <w:bCs/>
                <w:kern w:val="0"/>
                <w:sz w:val="22"/>
                <w:lang w:bidi="ar"/>
              </w:rPr>
              <w:t>总额</w:t>
            </w:r>
          </w:p>
          <w:p w14:paraId="04F90914" w14:textId="77777777" w:rsidR="006C6D6C" w:rsidRDefault="00000000">
            <w:pPr>
              <w:widowControl/>
              <w:jc w:val="center"/>
              <w:textAlignment w:val="center"/>
              <w:rPr>
                <w:rFonts w:ascii="宋体" w:hAnsi="宋体" w:cs="宋体"/>
                <w:b/>
                <w:bCs/>
                <w:kern w:val="0"/>
                <w:sz w:val="22"/>
                <w:lang w:bidi="ar"/>
              </w:rPr>
            </w:pPr>
            <w:r>
              <w:rPr>
                <w:rFonts w:ascii="宋体" w:hAnsi="宋体" w:cs="宋体"/>
                <w:b/>
                <w:bCs/>
                <w:kern w:val="0"/>
                <w:sz w:val="22"/>
                <w:lang w:bidi="ar"/>
              </w:rPr>
              <w:t>（</w:t>
            </w:r>
            <w:r>
              <w:rPr>
                <w:rFonts w:ascii="宋体" w:hAnsi="宋体" w:cs="宋体" w:hint="eastAsia"/>
                <w:b/>
                <w:bCs/>
                <w:kern w:val="0"/>
                <w:sz w:val="22"/>
                <w:lang w:bidi="ar"/>
              </w:rPr>
              <w:t>万元</w:t>
            </w:r>
            <w:r>
              <w:rPr>
                <w:rFonts w:ascii="宋体" w:hAnsi="宋体" w:cs="宋体"/>
                <w:b/>
                <w:bCs/>
                <w:kern w:val="0"/>
                <w:sz w:val="22"/>
                <w:lang w:bidi="ar"/>
              </w:rPr>
              <w:t>）</w:t>
            </w:r>
          </w:p>
          <w:p w14:paraId="60DE023B" w14:textId="77777777" w:rsidR="006C6D6C"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2</w:t>
            </w:r>
            <w:r>
              <w:rPr>
                <w:rFonts w:ascii="宋体" w:hAnsi="宋体" w:cs="宋体"/>
                <w:b/>
                <w:bCs/>
                <w:kern w:val="0"/>
                <w:sz w:val="22"/>
                <w:lang w:bidi="ar"/>
              </w:rPr>
              <w:t>021年</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87397" w14:textId="77777777" w:rsidR="006C6D6C"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流动负债</w:t>
            </w:r>
          </w:p>
          <w:p w14:paraId="1F473FC0" w14:textId="77777777" w:rsidR="006C6D6C" w:rsidRDefault="00000000">
            <w:pPr>
              <w:widowControl/>
              <w:jc w:val="center"/>
              <w:textAlignment w:val="center"/>
              <w:rPr>
                <w:rFonts w:ascii="宋体" w:hAnsi="宋体" w:cs="宋体"/>
                <w:b/>
                <w:bCs/>
                <w:kern w:val="0"/>
                <w:sz w:val="22"/>
                <w:lang w:bidi="ar"/>
              </w:rPr>
            </w:pPr>
            <w:r>
              <w:rPr>
                <w:rFonts w:ascii="宋体" w:hAnsi="宋体" w:cs="宋体"/>
                <w:b/>
                <w:bCs/>
                <w:kern w:val="0"/>
                <w:sz w:val="22"/>
                <w:lang w:bidi="ar"/>
              </w:rPr>
              <w:t>（</w:t>
            </w:r>
            <w:r>
              <w:rPr>
                <w:rFonts w:ascii="宋体" w:hAnsi="宋体" w:cs="宋体" w:hint="eastAsia"/>
                <w:b/>
                <w:bCs/>
                <w:kern w:val="0"/>
                <w:sz w:val="22"/>
                <w:lang w:bidi="ar"/>
              </w:rPr>
              <w:t>万元</w:t>
            </w:r>
            <w:r>
              <w:rPr>
                <w:rFonts w:ascii="宋体" w:hAnsi="宋体" w:cs="宋体"/>
                <w:b/>
                <w:bCs/>
                <w:kern w:val="0"/>
                <w:sz w:val="22"/>
                <w:lang w:bidi="ar"/>
              </w:rPr>
              <w:t>）</w:t>
            </w:r>
          </w:p>
          <w:p w14:paraId="0B655EB4" w14:textId="77777777" w:rsidR="006C6D6C"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2</w:t>
            </w:r>
            <w:r>
              <w:rPr>
                <w:rFonts w:ascii="宋体" w:hAnsi="宋体" w:cs="宋体"/>
                <w:b/>
                <w:bCs/>
                <w:kern w:val="0"/>
                <w:sz w:val="22"/>
                <w:lang w:bidi="ar"/>
              </w:rPr>
              <w:t>021年</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ECA79" w14:textId="77777777" w:rsidR="006C6D6C"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负债总额（万元）</w:t>
            </w:r>
            <w:r>
              <w:rPr>
                <w:rFonts w:ascii="宋体" w:hAnsi="宋体" w:cs="宋体" w:hint="eastAsia"/>
                <w:b/>
                <w:bCs/>
                <w:kern w:val="0"/>
                <w:sz w:val="22"/>
                <w:lang w:bidi="ar"/>
              </w:rPr>
              <w:br/>
              <w:t>202</w:t>
            </w:r>
            <w:r>
              <w:rPr>
                <w:rFonts w:ascii="宋体" w:hAnsi="宋体" w:cs="宋体"/>
                <w:b/>
                <w:bCs/>
                <w:kern w:val="0"/>
                <w:sz w:val="22"/>
                <w:lang w:bidi="ar"/>
              </w:rPr>
              <w:t>1</w:t>
            </w:r>
            <w:r>
              <w:rPr>
                <w:rFonts w:ascii="宋体" w:hAnsi="宋体" w:cs="宋体" w:hint="eastAsia"/>
                <w:b/>
                <w:bCs/>
                <w:kern w:val="0"/>
                <w:sz w:val="22"/>
                <w:lang w:bidi="ar"/>
              </w:rPr>
              <w:t>年</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A6ECE" w14:textId="77777777" w:rsidR="006C6D6C"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营业收入</w:t>
            </w:r>
            <w:r>
              <w:rPr>
                <w:rFonts w:ascii="宋体" w:hAnsi="宋体" w:cs="宋体" w:hint="eastAsia"/>
                <w:b/>
                <w:bCs/>
                <w:kern w:val="0"/>
                <w:sz w:val="22"/>
                <w:lang w:bidi="ar"/>
              </w:rPr>
              <w:br/>
              <w:t>(万元)</w:t>
            </w:r>
            <w:r>
              <w:rPr>
                <w:rFonts w:ascii="宋体" w:hAnsi="宋体" w:cs="宋体" w:hint="eastAsia"/>
                <w:b/>
                <w:bCs/>
                <w:kern w:val="0"/>
                <w:sz w:val="22"/>
                <w:lang w:bidi="ar"/>
              </w:rPr>
              <w:br/>
              <w:t>202</w:t>
            </w:r>
            <w:r>
              <w:rPr>
                <w:rFonts w:ascii="宋体" w:hAnsi="宋体" w:cs="宋体"/>
                <w:b/>
                <w:bCs/>
                <w:kern w:val="0"/>
                <w:sz w:val="22"/>
                <w:lang w:bidi="ar"/>
              </w:rPr>
              <w:t>1</w:t>
            </w:r>
            <w:r>
              <w:rPr>
                <w:rFonts w:ascii="宋体" w:hAnsi="宋体" w:cs="宋体" w:hint="eastAsia"/>
                <w:b/>
                <w:bCs/>
                <w:kern w:val="0"/>
                <w:sz w:val="22"/>
                <w:lang w:bidi="ar"/>
              </w:rPr>
              <w:t>年</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9AF6C" w14:textId="77777777" w:rsidR="006C6D6C"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互联网业务收入(万元)</w:t>
            </w:r>
            <w:r>
              <w:rPr>
                <w:rFonts w:ascii="宋体" w:hAnsi="宋体" w:cs="宋体" w:hint="eastAsia"/>
                <w:b/>
                <w:bCs/>
                <w:kern w:val="0"/>
                <w:sz w:val="22"/>
                <w:lang w:bidi="ar"/>
              </w:rPr>
              <w:br/>
              <w:t>202</w:t>
            </w:r>
            <w:r>
              <w:rPr>
                <w:rFonts w:ascii="宋体" w:hAnsi="宋体" w:cs="宋体"/>
                <w:b/>
                <w:bCs/>
                <w:kern w:val="0"/>
                <w:sz w:val="22"/>
                <w:lang w:bidi="ar"/>
              </w:rPr>
              <w:t>1</w:t>
            </w:r>
            <w:r>
              <w:rPr>
                <w:rFonts w:ascii="宋体" w:hAnsi="宋体" w:cs="宋体" w:hint="eastAsia"/>
                <w:b/>
                <w:bCs/>
                <w:kern w:val="0"/>
                <w:sz w:val="22"/>
                <w:lang w:bidi="ar"/>
              </w:rPr>
              <w:t>年</w:t>
            </w:r>
          </w:p>
        </w:tc>
      </w:tr>
      <w:tr w:rsidR="006C6D6C" w14:paraId="11E453E8" w14:textId="77777777">
        <w:trPr>
          <w:trHeight w:val="540"/>
        </w:trPr>
        <w:tc>
          <w:tcPr>
            <w:tcW w:w="717" w:type="dxa"/>
            <w:vMerge/>
            <w:tcBorders>
              <w:left w:val="single" w:sz="4" w:space="0" w:color="000000"/>
              <w:right w:val="single" w:sz="4" w:space="0" w:color="000000"/>
            </w:tcBorders>
            <w:shd w:val="clear" w:color="auto" w:fill="auto"/>
            <w:vAlign w:val="center"/>
          </w:tcPr>
          <w:p w14:paraId="18878E9D" w14:textId="77777777" w:rsidR="006C6D6C" w:rsidRDefault="006C6D6C">
            <w:pPr>
              <w:jc w:val="center"/>
              <w:rPr>
                <w:rFonts w:ascii="宋体" w:hAnsi="宋体" w:cs="宋体"/>
                <w:b/>
                <w:bCs/>
                <w:sz w:val="22"/>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6EF02" w14:textId="77777777" w:rsidR="006C6D6C" w:rsidRDefault="006C6D6C">
            <w:pPr>
              <w:widowControl/>
              <w:jc w:val="center"/>
              <w:textAlignment w:val="center"/>
              <w:rPr>
                <w:rFonts w:ascii="宋体" w:hAnsi="宋体" w:cs="宋体"/>
                <w:b/>
                <w:bCs/>
                <w:kern w:val="0"/>
                <w:sz w:val="22"/>
                <w:lang w:bidi="ar"/>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BEEA1" w14:textId="77777777" w:rsidR="006C6D6C" w:rsidRDefault="006C6D6C">
            <w:pPr>
              <w:widowControl/>
              <w:jc w:val="center"/>
              <w:textAlignment w:val="center"/>
              <w:rPr>
                <w:rFonts w:ascii="宋体" w:hAnsi="宋体" w:cs="宋体"/>
                <w:b/>
                <w:bCs/>
                <w:kern w:val="0"/>
                <w:sz w:val="22"/>
                <w:lang w:bidi="ar"/>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E543A" w14:textId="77777777" w:rsidR="006C6D6C" w:rsidRDefault="006C6D6C">
            <w:pPr>
              <w:widowControl/>
              <w:jc w:val="center"/>
              <w:textAlignment w:val="center"/>
              <w:rPr>
                <w:rFonts w:ascii="宋体" w:hAnsi="宋体" w:cs="宋体"/>
                <w:b/>
                <w:bCs/>
                <w:kern w:val="0"/>
                <w:sz w:val="22"/>
                <w:lang w:bidi="ar"/>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228B0" w14:textId="77777777" w:rsidR="006C6D6C" w:rsidRDefault="006C6D6C">
            <w:pPr>
              <w:widowControl/>
              <w:jc w:val="center"/>
              <w:textAlignment w:val="center"/>
              <w:rPr>
                <w:rFonts w:ascii="宋体" w:hAnsi="宋体" w:cs="宋体"/>
                <w:b/>
                <w:bCs/>
                <w:kern w:val="0"/>
                <w:sz w:val="22"/>
                <w:lang w:bidi="ar"/>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FA5D5" w14:textId="77777777" w:rsidR="006C6D6C" w:rsidRDefault="006C6D6C">
            <w:pPr>
              <w:widowControl/>
              <w:jc w:val="center"/>
              <w:textAlignment w:val="center"/>
              <w:rPr>
                <w:rFonts w:ascii="宋体" w:hAnsi="宋体" w:cs="宋体"/>
                <w:b/>
                <w:bCs/>
                <w:kern w:val="0"/>
                <w:sz w:val="22"/>
                <w:lang w:bidi="ar"/>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99135" w14:textId="77777777" w:rsidR="006C6D6C" w:rsidRDefault="006C6D6C">
            <w:pPr>
              <w:widowControl/>
              <w:jc w:val="center"/>
              <w:textAlignment w:val="center"/>
              <w:rPr>
                <w:rFonts w:ascii="宋体" w:hAnsi="宋体" w:cs="宋体"/>
                <w:b/>
                <w:bCs/>
                <w:kern w:val="0"/>
                <w:sz w:val="22"/>
                <w:lang w:bidi="ar"/>
              </w:rPr>
            </w:pPr>
          </w:p>
        </w:tc>
      </w:tr>
      <w:tr w:rsidR="006C6D6C" w14:paraId="5FFC293F" w14:textId="77777777">
        <w:trPr>
          <w:trHeight w:val="540"/>
        </w:trPr>
        <w:tc>
          <w:tcPr>
            <w:tcW w:w="717" w:type="dxa"/>
            <w:vMerge/>
            <w:tcBorders>
              <w:left w:val="single" w:sz="4" w:space="0" w:color="000000"/>
              <w:right w:val="single" w:sz="4" w:space="0" w:color="000000"/>
            </w:tcBorders>
            <w:shd w:val="clear" w:color="auto" w:fill="auto"/>
            <w:vAlign w:val="center"/>
          </w:tcPr>
          <w:p w14:paraId="7F73A0DA" w14:textId="77777777" w:rsidR="006C6D6C" w:rsidRDefault="006C6D6C">
            <w:pPr>
              <w:jc w:val="center"/>
              <w:rPr>
                <w:rFonts w:ascii="宋体" w:hAnsi="宋体" w:cs="宋体"/>
                <w:b/>
                <w:bCs/>
                <w:sz w:val="22"/>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EEC688" w14:textId="77777777" w:rsidR="006C6D6C"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境外互联网业务收入（万元）</w:t>
            </w:r>
            <w:r>
              <w:rPr>
                <w:rFonts w:ascii="宋体" w:hAnsi="宋体" w:cs="宋体" w:hint="eastAsia"/>
                <w:b/>
                <w:bCs/>
                <w:kern w:val="0"/>
                <w:sz w:val="22"/>
                <w:lang w:bidi="ar"/>
              </w:rPr>
              <w:br/>
              <w:t>202</w:t>
            </w:r>
            <w:r>
              <w:rPr>
                <w:rFonts w:ascii="宋体" w:hAnsi="宋体" w:cs="宋体"/>
                <w:b/>
                <w:bCs/>
                <w:kern w:val="0"/>
                <w:sz w:val="22"/>
                <w:lang w:bidi="ar"/>
              </w:rPr>
              <w:t>2</w:t>
            </w:r>
            <w:r>
              <w:rPr>
                <w:rFonts w:ascii="宋体" w:hAnsi="宋体" w:cs="宋体" w:hint="eastAsia"/>
                <w:b/>
                <w:bCs/>
                <w:kern w:val="0"/>
                <w:sz w:val="22"/>
                <w:lang w:bidi="ar"/>
              </w:rPr>
              <w:t>年</w:t>
            </w: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430249" w14:textId="77777777" w:rsidR="006C6D6C" w:rsidRDefault="00000000">
            <w:pPr>
              <w:widowControl/>
              <w:jc w:val="center"/>
              <w:textAlignment w:val="center"/>
              <w:rPr>
                <w:rFonts w:ascii="宋体" w:hAnsi="宋体" w:cs="宋体"/>
                <w:b/>
                <w:bCs/>
                <w:kern w:val="0"/>
                <w:sz w:val="22"/>
                <w:lang w:bidi="ar"/>
              </w:rPr>
            </w:pPr>
            <w:r>
              <w:rPr>
                <w:rFonts w:ascii="宋体" w:hAnsi="宋体" w:cs="宋体"/>
                <w:b/>
                <w:bCs/>
                <w:kern w:val="0"/>
                <w:sz w:val="22"/>
                <w:lang w:bidi="ar"/>
              </w:rPr>
              <w:t>营业成本</w:t>
            </w:r>
          </w:p>
          <w:p w14:paraId="75BB6ACE" w14:textId="77777777" w:rsidR="006C6D6C" w:rsidRDefault="00000000">
            <w:pPr>
              <w:widowControl/>
              <w:jc w:val="center"/>
              <w:textAlignment w:val="center"/>
              <w:rPr>
                <w:rFonts w:ascii="宋体" w:hAnsi="宋体" w:cs="宋体"/>
                <w:b/>
                <w:bCs/>
                <w:kern w:val="0"/>
                <w:sz w:val="22"/>
                <w:lang w:bidi="ar"/>
              </w:rPr>
            </w:pPr>
            <w:r>
              <w:rPr>
                <w:rFonts w:ascii="宋体" w:hAnsi="宋体" w:cs="宋体"/>
                <w:b/>
                <w:bCs/>
                <w:kern w:val="0"/>
                <w:sz w:val="22"/>
                <w:lang w:bidi="ar"/>
              </w:rPr>
              <w:t>（</w:t>
            </w:r>
            <w:r>
              <w:rPr>
                <w:rFonts w:ascii="宋体" w:hAnsi="宋体" w:cs="宋体" w:hint="eastAsia"/>
                <w:b/>
                <w:bCs/>
                <w:kern w:val="0"/>
                <w:sz w:val="22"/>
                <w:lang w:bidi="ar"/>
              </w:rPr>
              <w:t>万元</w:t>
            </w:r>
            <w:r>
              <w:rPr>
                <w:rFonts w:ascii="宋体" w:hAnsi="宋体" w:cs="宋体"/>
                <w:b/>
                <w:bCs/>
                <w:kern w:val="0"/>
                <w:sz w:val="22"/>
                <w:lang w:bidi="ar"/>
              </w:rPr>
              <w:t>）</w:t>
            </w:r>
          </w:p>
          <w:p w14:paraId="31FD5B32" w14:textId="77777777" w:rsidR="006C6D6C"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2</w:t>
            </w:r>
            <w:r>
              <w:rPr>
                <w:rFonts w:ascii="宋体" w:hAnsi="宋体" w:cs="宋体"/>
                <w:b/>
                <w:bCs/>
                <w:kern w:val="0"/>
                <w:sz w:val="22"/>
                <w:lang w:bidi="ar"/>
              </w:rPr>
              <w:t>022年</w:t>
            </w:r>
          </w:p>
        </w:tc>
        <w:tc>
          <w:tcPr>
            <w:tcW w:w="16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A05877" w14:textId="77777777" w:rsidR="006C6D6C"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研发费用</w:t>
            </w:r>
          </w:p>
          <w:p w14:paraId="256EBC20" w14:textId="77777777" w:rsidR="006C6D6C"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（万元）</w:t>
            </w:r>
            <w:r>
              <w:rPr>
                <w:rFonts w:ascii="宋体" w:hAnsi="宋体" w:cs="宋体" w:hint="eastAsia"/>
                <w:b/>
                <w:bCs/>
                <w:kern w:val="0"/>
                <w:sz w:val="22"/>
                <w:lang w:bidi="ar"/>
              </w:rPr>
              <w:br/>
              <w:t>202</w:t>
            </w:r>
            <w:r>
              <w:rPr>
                <w:rFonts w:ascii="宋体" w:hAnsi="宋体" w:cs="宋体"/>
                <w:b/>
                <w:bCs/>
                <w:kern w:val="0"/>
                <w:sz w:val="22"/>
                <w:lang w:bidi="ar"/>
              </w:rPr>
              <w:t>2</w:t>
            </w:r>
            <w:r>
              <w:rPr>
                <w:rFonts w:ascii="宋体" w:hAnsi="宋体" w:cs="宋体" w:hint="eastAsia"/>
                <w:b/>
                <w:bCs/>
                <w:kern w:val="0"/>
                <w:sz w:val="22"/>
                <w:lang w:bidi="ar"/>
              </w:rPr>
              <w:t>年</w:t>
            </w:r>
          </w:p>
        </w:tc>
        <w:tc>
          <w:tcPr>
            <w:tcW w:w="1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3EADF" w14:textId="77777777" w:rsidR="006C6D6C"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营业利润（万元）</w:t>
            </w:r>
            <w:r>
              <w:rPr>
                <w:rFonts w:ascii="宋体" w:hAnsi="宋体" w:cs="宋体" w:hint="eastAsia"/>
                <w:b/>
                <w:bCs/>
                <w:kern w:val="0"/>
                <w:sz w:val="22"/>
                <w:lang w:bidi="ar"/>
              </w:rPr>
              <w:br/>
              <w:t>202</w:t>
            </w:r>
            <w:r>
              <w:rPr>
                <w:rFonts w:ascii="宋体" w:hAnsi="宋体" w:cs="宋体"/>
                <w:b/>
                <w:bCs/>
                <w:kern w:val="0"/>
                <w:sz w:val="22"/>
                <w:lang w:bidi="ar"/>
              </w:rPr>
              <w:t>2</w:t>
            </w:r>
            <w:r>
              <w:rPr>
                <w:rFonts w:ascii="宋体" w:hAnsi="宋体" w:cs="宋体" w:hint="eastAsia"/>
                <w:b/>
                <w:bCs/>
                <w:kern w:val="0"/>
                <w:sz w:val="22"/>
                <w:lang w:bidi="ar"/>
              </w:rPr>
              <w:t>年</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63F48" w14:textId="77777777" w:rsidR="006C6D6C"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利润总额</w:t>
            </w:r>
            <w:r>
              <w:rPr>
                <w:rFonts w:ascii="宋体" w:hAnsi="宋体" w:cs="宋体"/>
                <w:b/>
                <w:bCs/>
                <w:kern w:val="0"/>
                <w:sz w:val="22"/>
                <w:lang w:bidi="ar"/>
              </w:rPr>
              <w:t>（</w:t>
            </w:r>
            <w:r>
              <w:rPr>
                <w:rFonts w:ascii="宋体" w:hAnsi="宋体" w:cs="宋体" w:hint="eastAsia"/>
                <w:b/>
                <w:bCs/>
                <w:kern w:val="0"/>
                <w:sz w:val="22"/>
                <w:lang w:bidi="ar"/>
              </w:rPr>
              <w:t>万元</w:t>
            </w:r>
            <w:r>
              <w:rPr>
                <w:rFonts w:ascii="宋体" w:hAnsi="宋体" w:cs="宋体"/>
                <w:b/>
                <w:bCs/>
                <w:kern w:val="0"/>
                <w:sz w:val="22"/>
                <w:lang w:bidi="ar"/>
              </w:rPr>
              <w:t>）</w:t>
            </w:r>
          </w:p>
          <w:p w14:paraId="2E7697EE" w14:textId="77777777" w:rsidR="006C6D6C"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2</w:t>
            </w:r>
            <w:r>
              <w:rPr>
                <w:rFonts w:ascii="宋体" w:hAnsi="宋体" w:cs="宋体"/>
                <w:b/>
                <w:bCs/>
                <w:kern w:val="0"/>
                <w:sz w:val="22"/>
                <w:lang w:bidi="ar"/>
              </w:rPr>
              <w:t>022年</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F5929" w14:textId="77777777" w:rsidR="006C6D6C" w:rsidRDefault="00000000">
            <w:pPr>
              <w:widowControl/>
              <w:jc w:val="center"/>
              <w:textAlignment w:val="center"/>
              <w:rPr>
                <w:rFonts w:ascii="宋体" w:hAnsi="宋体" w:cs="宋体"/>
                <w:b/>
                <w:bCs/>
                <w:kern w:val="0"/>
                <w:sz w:val="22"/>
                <w:highlight w:val="yellow"/>
                <w:lang w:bidi="ar"/>
              </w:rPr>
            </w:pPr>
            <w:r>
              <w:rPr>
                <w:rFonts w:ascii="宋体" w:hAnsi="宋体" w:cs="宋体" w:hint="eastAsia"/>
                <w:b/>
                <w:bCs/>
                <w:kern w:val="0"/>
                <w:sz w:val="22"/>
                <w:lang w:bidi="ar"/>
              </w:rPr>
              <w:t>纳税总额</w:t>
            </w:r>
            <w:r>
              <w:rPr>
                <w:rFonts w:ascii="宋体" w:hAnsi="宋体" w:cs="宋体" w:hint="eastAsia"/>
                <w:b/>
                <w:bCs/>
                <w:kern w:val="0"/>
                <w:sz w:val="22"/>
                <w:lang w:bidi="ar"/>
              </w:rPr>
              <w:br/>
              <w:t>（万元）</w:t>
            </w:r>
            <w:r>
              <w:rPr>
                <w:rFonts w:ascii="宋体" w:hAnsi="宋体" w:cs="宋体" w:hint="eastAsia"/>
                <w:b/>
                <w:bCs/>
                <w:kern w:val="0"/>
                <w:sz w:val="22"/>
                <w:lang w:bidi="ar"/>
              </w:rPr>
              <w:br/>
              <w:t>202</w:t>
            </w:r>
            <w:r>
              <w:rPr>
                <w:rFonts w:ascii="宋体" w:hAnsi="宋体" w:cs="宋体"/>
                <w:b/>
                <w:bCs/>
                <w:kern w:val="0"/>
                <w:sz w:val="22"/>
                <w:lang w:bidi="ar"/>
              </w:rPr>
              <w:t>2</w:t>
            </w:r>
            <w:r>
              <w:rPr>
                <w:rFonts w:ascii="宋体" w:hAnsi="宋体" w:cs="宋体" w:hint="eastAsia"/>
                <w:b/>
                <w:bCs/>
                <w:kern w:val="0"/>
                <w:sz w:val="22"/>
                <w:lang w:bidi="ar"/>
              </w:rPr>
              <w:t>年</w:t>
            </w:r>
          </w:p>
        </w:tc>
      </w:tr>
      <w:tr w:rsidR="006C6D6C" w14:paraId="1CFD164B" w14:textId="77777777">
        <w:trPr>
          <w:trHeight w:val="540"/>
        </w:trPr>
        <w:tc>
          <w:tcPr>
            <w:tcW w:w="717" w:type="dxa"/>
            <w:vMerge/>
            <w:tcBorders>
              <w:left w:val="single" w:sz="4" w:space="0" w:color="000000"/>
              <w:right w:val="single" w:sz="4" w:space="0" w:color="000000"/>
            </w:tcBorders>
            <w:shd w:val="clear" w:color="auto" w:fill="auto"/>
            <w:vAlign w:val="center"/>
          </w:tcPr>
          <w:p w14:paraId="67C74E4B" w14:textId="77777777" w:rsidR="006C6D6C" w:rsidRDefault="006C6D6C">
            <w:pPr>
              <w:jc w:val="center"/>
              <w:rPr>
                <w:rFonts w:ascii="宋体" w:hAnsi="宋体" w:cs="宋体"/>
                <w:b/>
                <w:bCs/>
                <w:sz w:val="22"/>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38F7A" w14:textId="77777777" w:rsidR="006C6D6C" w:rsidRDefault="006C6D6C">
            <w:pPr>
              <w:widowControl/>
              <w:jc w:val="center"/>
              <w:textAlignment w:val="center"/>
              <w:rPr>
                <w:rFonts w:ascii="宋体" w:hAnsi="宋体" w:cs="宋体"/>
                <w:b/>
                <w:bCs/>
                <w:kern w:val="0"/>
                <w:sz w:val="22"/>
                <w:lang w:bidi="ar"/>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41B4D" w14:textId="77777777" w:rsidR="006C6D6C" w:rsidRDefault="006C6D6C">
            <w:pPr>
              <w:widowControl/>
              <w:jc w:val="center"/>
              <w:textAlignment w:val="center"/>
              <w:rPr>
                <w:rFonts w:ascii="宋体" w:hAnsi="宋体" w:cs="宋体"/>
                <w:b/>
                <w:bCs/>
                <w:kern w:val="0"/>
                <w:sz w:val="22"/>
                <w:lang w:bidi="ar"/>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484CF6" w14:textId="77777777" w:rsidR="006C6D6C" w:rsidRDefault="006C6D6C">
            <w:pPr>
              <w:widowControl/>
              <w:jc w:val="center"/>
              <w:textAlignment w:val="center"/>
              <w:rPr>
                <w:rFonts w:ascii="宋体" w:hAnsi="宋体" w:cs="宋体"/>
                <w:b/>
                <w:bCs/>
                <w:kern w:val="0"/>
                <w:sz w:val="22"/>
                <w:lang w:bidi="ar"/>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BD5A19" w14:textId="77777777" w:rsidR="006C6D6C" w:rsidRDefault="006C6D6C">
            <w:pPr>
              <w:widowControl/>
              <w:jc w:val="center"/>
              <w:textAlignment w:val="center"/>
              <w:rPr>
                <w:rFonts w:ascii="宋体" w:hAnsi="宋体" w:cs="宋体"/>
                <w:b/>
                <w:bCs/>
                <w:kern w:val="0"/>
                <w:sz w:val="22"/>
                <w:lang w:bidi="ar"/>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365E07" w14:textId="77777777" w:rsidR="006C6D6C" w:rsidRDefault="006C6D6C">
            <w:pPr>
              <w:widowControl/>
              <w:jc w:val="center"/>
              <w:textAlignment w:val="center"/>
              <w:rPr>
                <w:rFonts w:ascii="宋体" w:hAnsi="宋体" w:cs="宋体"/>
                <w:b/>
                <w:bCs/>
                <w:kern w:val="0"/>
                <w:sz w:val="22"/>
                <w:lang w:bidi="ar"/>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2106D" w14:textId="77777777" w:rsidR="006C6D6C" w:rsidRDefault="006C6D6C">
            <w:pPr>
              <w:widowControl/>
              <w:jc w:val="center"/>
              <w:textAlignment w:val="center"/>
              <w:rPr>
                <w:rFonts w:ascii="宋体" w:hAnsi="宋体" w:cs="宋体"/>
                <w:b/>
                <w:bCs/>
                <w:kern w:val="0"/>
                <w:sz w:val="22"/>
                <w:highlight w:val="yellow"/>
                <w:lang w:bidi="ar"/>
              </w:rPr>
            </w:pPr>
          </w:p>
        </w:tc>
      </w:tr>
      <w:tr w:rsidR="006C6D6C" w14:paraId="4894BC33" w14:textId="77777777">
        <w:trPr>
          <w:trHeight w:val="540"/>
        </w:trPr>
        <w:tc>
          <w:tcPr>
            <w:tcW w:w="717" w:type="dxa"/>
            <w:vMerge/>
            <w:tcBorders>
              <w:left w:val="single" w:sz="4" w:space="0" w:color="000000"/>
              <w:right w:val="single" w:sz="4" w:space="0" w:color="000000"/>
            </w:tcBorders>
            <w:shd w:val="clear" w:color="auto" w:fill="auto"/>
            <w:vAlign w:val="center"/>
          </w:tcPr>
          <w:p w14:paraId="344CF5EA" w14:textId="77777777" w:rsidR="006C6D6C" w:rsidRDefault="006C6D6C">
            <w:pPr>
              <w:jc w:val="center"/>
              <w:rPr>
                <w:rFonts w:ascii="宋体" w:hAnsi="宋体" w:cs="宋体"/>
                <w:b/>
                <w:bCs/>
                <w:sz w:val="22"/>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2F478" w14:textId="77777777" w:rsidR="006C6D6C"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境外互联网业务收入（万元）</w:t>
            </w:r>
            <w:r>
              <w:rPr>
                <w:rFonts w:ascii="宋体" w:hAnsi="宋体" w:cs="宋体" w:hint="eastAsia"/>
                <w:b/>
                <w:bCs/>
                <w:kern w:val="0"/>
                <w:sz w:val="22"/>
                <w:lang w:bidi="ar"/>
              </w:rPr>
              <w:br/>
              <w:t>202</w:t>
            </w:r>
            <w:r>
              <w:rPr>
                <w:rFonts w:ascii="宋体" w:hAnsi="宋体" w:cs="宋体"/>
                <w:b/>
                <w:bCs/>
                <w:kern w:val="0"/>
                <w:sz w:val="22"/>
                <w:lang w:bidi="ar"/>
              </w:rPr>
              <w:t>1</w:t>
            </w:r>
            <w:r>
              <w:rPr>
                <w:rFonts w:ascii="宋体" w:hAnsi="宋体" w:cs="宋体" w:hint="eastAsia"/>
                <w:b/>
                <w:bCs/>
                <w:kern w:val="0"/>
                <w:sz w:val="22"/>
                <w:lang w:bidi="ar"/>
              </w:rPr>
              <w:t>年</w:t>
            </w: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946A2" w14:textId="77777777" w:rsidR="006C6D6C" w:rsidRDefault="00000000">
            <w:pPr>
              <w:widowControl/>
              <w:jc w:val="center"/>
              <w:textAlignment w:val="center"/>
              <w:rPr>
                <w:rFonts w:ascii="宋体" w:hAnsi="宋体" w:cs="宋体"/>
                <w:b/>
                <w:bCs/>
                <w:kern w:val="0"/>
                <w:sz w:val="22"/>
                <w:lang w:bidi="ar"/>
              </w:rPr>
            </w:pPr>
            <w:r>
              <w:rPr>
                <w:rFonts w:ascii="宋体" w:hAnsi="宋体" w:cs="宋体"/>
                <w:b/>
                <w:bCs/>
                <w:kern w:val="0"/>
                <w:sz w:val="22"/>
                <w:lang w:bidi="ar"/>
              </w:rPr>
              <w:t>营业成本</w:t>
            </w:r>
          </w:p>
          <w:p w14:paraId="214780AE" w14:textId="77777777" w:rsidR="006C6D6C" w:rsidRDefault="00000000">
            <w:pPr>
              <w:widowControl/>
              <w:jc w:val="center"/>
              <w:textAlignment w:val="center"/>
              <w:rPr>
                <w:rFonts w:ascii="宋体" w:hAnsi="宋体" w:cs="宋体"/>
                <w:b/>
                <w:bCs/>
                <w:kern w:val="0"/>
                <w:sz w:val="22"/>
                <w:lang w:bidi="ar"/>
              </w:rPr>
            </w:pPr>
            <w:r>
              <w:rPr>
                <w:rFonts w:ascii="宋体" w:hAnsi="宋体" w:cs="宋体"/>
                <w:b/>
                <w:bCs/>
                <w:kern w:val="0"/>
                <w:sz w:val="22"/>
                <w:lang w:bidi="ar"/>
              </w:rPr>
              <w:t>（</w:t>
            </w:r>
            <w:r>
              <w:rPr>
                <w:rFonts w:ascii="宋体" w:hAnsi="宋体" w:cs="宋体" w:hint="eastAsia"/>
                <w:b/>
                <w:bCs/>
                <w:kern w:val="0"/>
                <w:sz w:val="22"/>
                <w:lang w:bidi="ar"/>
              </w:rPr>
              <w:t>万元</w:t>
            </w:r>
            <w:r>
              <w:rPr>
                <w:rFonts w:ascii="宋体" w:hAnsi="宋体" w:cs="宋体"/>
                <w:b/>
                <w:bCs/>
                <w:kern w:val="0"/>
                <w:sz w:val="22"/>
                <w:lang w:bidi="ar"/>
              </w:rPr>
              <w:t>）</w:t>
            </w:r>
          </w:p>
          <w:p w14:paraId="4F206628" w14:textId="77777777" w:rsidR="006C6D6C"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2</w:t>
            </w:r>
            <w:r>
              <w:rPr>
                <w:rFonts w:ascii="宋体" w:hAnsi="宋体" w:cs="宋体"/>
                <w:b/>
                <w:bCs/>
                <w:kern w:val="0"/>
                <w:sz w:val="22"/>
                <w:lang w:bidi="ar"/>
              </w:rPr>
              <w:t>021年</w:t>
            </w:r>
          </w:p>
        </w:tc>
        <w:tc>
          <w:tcPr>
            <w:tcW w:w="16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BE94B" w14:textId="77777777" w:rsidR="006C6D6C"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研发费用</w:t>
            </w:r>
          </w:p>
          <w:p w14:paraId="6331B723" w14:textId="77777777" w:rsidR="006C6D6C"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（万元）</w:t>
            </w:r>
          </w:p>
          <w:p w14:paraId="054BB234" w14:textId="77777777" w:rsidR="006C6D6C"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202</w:t>
            </w:r>
            <w:r>
              <w:rPr>
                <w:rFonts w:ascii="宋体" w:hAnsi="宋体" w:cs="宋体"/>
                <w:b/>
                <w:bCs/>
                <w:kern w:val="0"/>
                <w:sz w:val="22"/>
                <w:lang w:bidi="ar"/>
              </w:rPr>
              <w:t>1</w:t>
            </w:r>
            <w:r>
              <w:rPr>
                <w:rFonts w:ascii="宋体" w:hAnsi="宋体" w:cs="宋体" w:hint="eastAsia"/>
                <w:b/>
                <w:bCs/>
                <w:kern w:val="0"/>
                <w:sz w:val="22"/>
                <w:lang w:bidi="ar"/>
              </w:rPr>
              <w:t>年</w:t>
            </w:r>
          </w:p>
        </w:tc>
        <w:tc>
          <w:tcPr>
            <w:tcW w:w="1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02B5D" w14:textId="77777777" w:rsidR="006C6D6C"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营业利润（万元）202</w:t>
            </w:r>
            <w:r>
              <w:rPr>
                <w:rFonts w:ascii="宋体" w:hAnsi="宋体" w:cs="宋体"/>
                <w:b/>
                <w:bCs/>
                <w:kern w:val="0"/>
                <w:sz w:val="22"/>
                <w:lang w:bidi="ar"/>
              </w:rPr>
              <w:t>1</w:t>
            </w:r>
            <w:r>
              <w:rPr>
                <w:rFonts w:ascii="宋体" w:hAnsi="宋体" w:cs="宋体" w:hint="eastAsia"/>
                <w:b/>
                <w:bCs/>
                <w:kern w:val="0"/>
                <w:sz w:val="22"/>
                <w:lang w:bidi="ar"/>
              </w:rPr>
              <w:t>年</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C6AA5" w14:textId="77777777" w:rsidR="006C6D6C"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利润总额</w:t>
            </w:r>
            <w:r>
              <w:rPr>
                <w:rFonts w:ascii="宋体" w:hAnsi="宋体" w:cs="宋体"/>
                <w:b/>
                <w:bCs/>
                <w:kern w:val="0"/>
                <w:sz w:val="22"/>
                <w:lang w:bidi="ar"/>
              </w:rPr>
              <w:t>（</w:t>
            </w:r>
            <w:r>
              <w:rPr>
                <w:rFonts w:ascii="宋体" w:hAnsi="宋体" w:cs="宋体" w:hint="eastAsia"/>
                <w:b/>
                <w:bCs/>
                <w:kern w:val="0"/>
                <w:sz w:val="22"/>
                <w:lang w:bidi="ar"/>
              </w:rPr>
              <w:t>万元</w:t>
            </w:r>
            <w:r>
              <w:rPr>
                <w:rFonts w:ascii="宋体" w:hAnsi="宋体" w:cs="宋体"/>
                <w:b/>
                <w:bCs/>
                <w:kern w:val="0"/>
                <w:sz w:val="22"/>
                <w:lang w:bidi="ar"/>
              </w:rPr>
              <w:t>）</w:t>
            </w:r>
          </w:p>
          <w:p w14:paraId="06E4304F" w14:textId="77777777" w:rsidR="006C6D6C"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2</w:t>
            </w:r>
            <w:r>
              <w:rPr>
                <w:rFonts w:ascii="宋体" w:hAnsi="宋体" w:cs="宋体"/>
                <w:b/>
                <w:bCs/>
                <w:kern w:val="0"/>
                <w:sz w:val="22"/>
                <w:lang w:bidi="ar"/>
              </w:rPr>
              <w:t>021年</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DFD8B" w14:textId="77777777" w:rsidR="006C6D6C" w:rsidRDefault="00000000">
            <w:pPr>
              <w:widowControl/>
              <w:jc w:val="center"/>
              <w:textAlignment w:val="center"/>
              <w:rPr>
                <w:rFonts w:ascii="宋体" w:hAnsi="宋体" w:cs="宋体"/>
                <w:b/>
                <w:bCs/>
                <w:kern w:val="0"/>
                <w:sz w:val="22"/>
                <w:highlight w:val="yellow"/>
                <w:lang w:bidi="ar"/>
              </w:rPr>
            </w:pPr>
            <w:r>
              <w:rPr>
                <w:rFonts w:ascii="宋体" w:hAnsi="宋体" w:cs="宋体" w:hint="eastAsia"/>
                <w:b/>
                <w:bCs/>
                <w:kern w:val="0"/>
                <w:sz w:val="22"/>
                <w:lang w:bidi="ar"/>
              </w:rPr>
              <w:t>纳税总额</w:t>
            </w:r>
            <w:r>
              <w:rPr>
                <w:rFonts w:ascii="宋体" w:hAnsi="宋体" w:cs="宋体" w:hint="eastAsia"/>
                <w:b/>
                <w:bCs/>
                <w:kern w:val="0"/>
                <w:sz w:val="22"/>
                <w:lang w:bidi="ar"/>
              </w:rPr>
              <w:br/>
              <w:t>（万元）</w:t>
            </w:r>
            <w:r>
              <w:rPr>
                <w:rFonts w:ascii="宋体" w:hAnsi="宋体" w:cs="宋体" w:hint="eastAsia"/>
                <w:b/>
                <w:bCs/>
                <w:kern w:val="0"/>
                <w:sz w:val="22"/>
                <w:lang w:bidi="ar"/>
              </w:rPr>
              <w:br/>
              <w:t>202</w:t>
            </w:r>
            <w:r>
              <w:rPr>
                <w:rFonts w:ascii="宋体" w:hAnsi="宋体" w:cs="宋体"/>
                <w:b/>
                <w:bCs/>
                <w:kern w:val="0"/>
                <w:sz w:val="22"/>
                <w:lang w:bidi="ar"/>
              </w:rPr>
              <w:t>1</w:t>
            </w:r>
            <w:r>
              <w:rPr>
                <w:rFonts w:ascii="宋体" w:hAnsi="宋体" w:cs="宋体" w:hint="eastAsia"/>
                <w:b/>
                <w:bCs/>
                <w:kern w:val="0"/>
                <w:sz w:val="22"/>
                <w:lang w:bidi="ar"/>
              </w:rPr>
              <w:t>年</w:t>
            </w:r>
          </w:p>
        </w:tc>
      </w:tr>
      <w:tr w:rsidR="006C6D6C" w14:paraId="17ADD30B" w14:textId="77777777">
        <w:trPr>
          <w:trHeight w:val="540"/>
        </w:trPr>
        <w:tc>
          <w:tcPr>
            <w:tcW w:w="717" w:type="dxa"/>
            <w:vMerge/>
            <w:tcBorders>
              <w:left w:val="single" w:sz="4" w:space="0" w:color="000000"/>
              <w:right w:val="single" w:sz="4" w:space="0" w:color="000000"/>
            </w:tcBorders>
            <w:shd w:val="clear" w:color="auto" w:fill="auto"/>
            <w:vAlign w:val="center"/>
          </w:tcPr>
          <w:p w14:paraId="0D04D05D" w14:textId="77777777" w:rsidR="006C6D6C" w:rsidRDefault="006C6D6C">
            <w:pPr>
              <w:jc w:val="center"/>
              <w:rPr>
                <w:rFonts w:ascii="宋体" w:hAnsi="宋体" w:cs="宋体"/>
                <w:b/>
                <w:bCs/>
                <w:sz w:val="22"/>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BA3F7A" w14:textId="77777777" w:rsidR="006C6D6C" w:rsidRDefault="006C6D6C">
            <w:pPr>
              <w:widowControl/>
              <w:jc w:val="center"/>
              <w:textAlignment w:val="center"/>
              <w:rPr>
                <w:rFonts w:ascii="宋体" w:hAnsi="宋体" w:cs="宋体"/>
                <w:b/>
                <w:bCs/>
                <w:kern w:val="0"/>
                <w:sz w:val="22"/>
                <w:lang w:bidi="ar"/>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21EDEE" w14:textId="77777777" w:rsidR="006C6D6C" w:rsidRDefault="006C6D6C">
            <w:pPr>
              <w:widowControl/>
              <w:jc w:val="center"/>
              <w:textAlignment w:val="center"/>
              <w:rPr>
                <w:rFonts w:ascii="宋体" w:hAnsi="宋体" w:cs="宋体"/>
                <w:b/>
                <w:bCs/>
                <w:kern w:val="0"/>
                <w:sz w:val="22"/>
                <w:lang w:bidi="ar"/>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1AFA9" w14:textId="77777777" w:rsidR="006C6D6C" w:rsidRDefault="006C6D6C">
            <w:pPr>
              <w:widowControl/>
              <w:jc w:val="center"/>
              <w:textAlignment w:val="center"/>
              <w:rPr>
                <w:rFonts w:ascii="宋体" w:hAnsi="宋体" w:cs="宋体"/>
                <w:b/>
                <w:bCs/>
                <w:kern w:val="0"/>
                <w:sz w:val="22"/>
                <w:lang w:bidi="ar"/>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CA4F7" w14:textId="77777777" w:rsidR="006C6D6C" w:rsidRDefault="006C6D6C">
            <w:pPr>
              <w:widowControl/>
              <w:jc w:val="center"/>
              <w:textAlignment w:val="center"/>
              <w:rPr>
                <w:rFonts w:ascii="宋体" w:hAnsi="宋体" w:cs="宋体"/>
                <w:b/>
                <w:bCs/>
                <w:kern w:val="0"/>
                <w:sz w:val="22"/>
                <w:lang w:bidi="ar"/>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13E8A" w14:textId="77777777" w:rsidR="006C6D6C" w:rsidRDefault="006C6D6C">
            <w:pPr>
              <w:widowControl/>
              <w:jc w:val="center"/>
              <w:textAlignment w:val="center"/>
              <w:rPr>
                <w:rFonts w:ascii="宋体" w:hAnsi="宋体" w:cs="宋体"/>
                <w:b/>
                <w:bCs/>
                <w:kern w:val="0"/>
                <w:sz w:val="22"/>
                <w:lang w:bidi="ar"/>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937C8" w14:textId="77777777" w:rsidR="006C6D6C" w:rsidRDefault="006C6D6C">
            <w:pPr>
              <w:widowControl/>
              <w:jc w:val="center"/>
              <w:textAlignment w:val="center"/>
              <w:rPr>
                <w:rFonts w:ascii="宋体" w:hAnsi="宋体" w:cs="宋体"/>
                <w:b/>
                <w:bCs/>
                <w:kern w:val="0"/>
                <w:sz w:val="22"/>
                <w:highlight w:val="yellow"/>
                <w:lang w:bidi="ar"/>
              </w:rPr>
            </w:pPr>
          </w:p>
        </w:tc>
      </w:tr>
      <w:tr w:rsidR="006C6D6C" w14:paraId="2345AE0E" w14:textId="77777777">
        <w:trPr>
          <w:trHeight w:val="540"/>
        </w:trPr>
        <w:tc>
          <w:tcPr>
            <w:tcW w:w="717" w:type="dxa"/>
            <w:vMerge/>
            <w:tcBorders>
              <w:left w:val="single" w:sz="4" w:space="0" w:color="000000"/>
              <w:right w:val="single" w:sz="4" w:space="0" w:color="000000"/>
            </w:tcBorders>
            <w:shd w:val="clear" w:color="auto" w:fill="auto"/>
            <w:vAlign w:val="center"/>
          </w:tcPr>
          <w:p w14:paraId="0286093E" w14:textId="77777777" w:rsidR="006C6D6C" w:rsidRDefault="006C6D6C">
            <w:pPr>
              <w:jc w:val="center"/>
              <w:rPr>
                <w:rFonts w:ascii="宋体" w:hAnsi="宋体" w:cs="宋体"/>
                <w:b/>
                <w:bCs/>
                <w:sz w:val="22"/>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D447F" w14:textId="77777777" w:rsidR="006C6D6C"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员工总数</w:t>
            </w:r>
          </w:p>
          <w:p w14:paraId="5CD9A616" w14:textId="77777777" w:rsidR="006C6D6C"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（人）</w:t>
            </w:r>
            <w:r>
              <w:rPr>
                <w:rFonts w:ascii="宋体" w:hAnsi="宋体" w:cs="宋体" w:hint="eastAsia"/>
                <w:b/>
                <w:bCs/>
                <w:kern w:val="0"/>
                <w:sz w:val="22"/>
                <w:lang w:bidi="ar"/>
              </w:rPr>
              <w:br/>
              <w:t>202</w:t>
            </w:r>
            <w:r>
              <w:rPr>
                <w:rFonts w:ascii="宋体" w:hAnsi="宋体" w:cs="宋体"/>
                <w:b/>
                <w:bCs/>
                <w:kern w:val="0"/>
                <w:sz w:val="22"/>
                <w:lang w:bidi="ar"/>
              </w:rPr>
              <w:t>2</w:t>
            </w:r>
            <w:r>
              <w:rPr>
                <w:rFonts w:ascii="宋体" w:hAnsi="宋体" w:cs="宋体" w:hint="eastAsia"/>
                <w:b/>
                <w:bCs/>
                <w:kern w:val="0"/>
                <w:sz w:val="22"/>
                <w:lang w:bidi="ar"/>
              </w:rPr>
              <w:t>年</w:t>
            </w: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584C4" w14:textId="77777777" w:rsidR="006C6D6C"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研发人数（人）</w:t>
            </w:r>
            <w:r>
              <w:rPr>
                <w:rFonts w:ascii="宋体" w:hAnsi="宋体" w:cs="宋体" w:hint="eastAsia"/>
                <w:b/>
                <w:bCs/>
                <w:kern w:val="0"/>
                <w:sz w:val="22"/>
                <w:lang w:bidi="ar"/>
              </w:rPr>
              <w:br/>
              <w:t>202</w:t>
            </w:r>
            <w:r>
              <w:rPr>
                <w:rFonts w:ascii="宋体" w:hAnsi="宋体" w:cs="宋体"/>
                <w:b/>
                <w:bCs/>
                <w:kern w:val="0"/>
                <w:sz w:val="22"/>
                <w:lang w:bidi="ar"/>
              </w:rPr>
              <w:t>2</w:t>
            </w:r>
            <w:r>
              <w:rPr>
                <w:rFonts w:ascii="宋体" w:hAnsi="宋体" w:cs="宋体" w:hint="eastAsia"/>
                <w:b/>
                <w:bCs/>
                <w:kern w:val="0"/>
                <w:sz w:val="22"/>
                <w:lang w:bidi="ar"/>
              </w:rPr>
              <w:t>年</w:t>
            </w:r>
          </w:p>
        </w:tc>
        <w:tc>
          <w:tcPr>
            <w:tcW w:w="16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326D3" w14:textId="77777777" w:rsidR="006C6D6C" w:rsidRDefault="006C6D6C">
            <w:pPr>
              <w:widowControl/>
              <w:jc w:val="center"/>
              <w:textAlignment w:val="center"/>
              <w:rPr>
                <w:rFonts w:ascii="宋体" w:hAnsi="宋体" w:cs="宋体"/>
                <w:b/>
                <w:bCs/>
                <w:kern w:val="0"/>
                <w:sz w:val="22"/>
                <w:lang w:bidi="ar"/>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53B66" w14:textId="77777777" w:rsidR="006C6D6C" w:rsidRDefault="006C6D6C">
            <w:pPr>
              <w:widowControl/>
              <w:jc w:val="center"/>
              <w:textAlignment w:val="center"/>
              <w:rPr>
                <w:rFonts w:ascii="宋体" w:hAnsi="宋体" w:cs="宋体"/>
                <w:b/>
                <w:bCs/>
                <w:kern w:val="0"/>
                <w:sz w:val="22"/>
                <w:lang w:bidi="ar"/>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4B496" w14:textId="77777777" w:rsidR="006C6D6C" w:rsidRDefault="006C6D6C">
            <w:pPr>
              <w:widowControl/>
              <w:jc w:val="center"/>
              <w:textAlignment w:val="center"/>
              <w:rPr>
                <w:rFonts w:ascii="宋体" w:hAnsi="宋体" w:cs="宋体"/>
                <w:b/>
                <w:bCs/>
                <w:kern w:val="0"/>
                <w:sz w:val="22"/>
                <w:lang w:bidi="ar"/>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0B3FC" w14:textId="77777777" w:rsidR="006C6D6C" w:rsidRDefault="006C6D6C">
            <w:pPr>
              <w:widowControl/>
              <w:jc w:val="center"/>
              <w:textAlignment w:val="center"/>
              <w:rPr>
                <w:rFonts w:ascii="宋体" w:hAnsi="宋体" w:cs="宋体"/>
                <w:b/>
                <w:bCs/>
                <w:kern w:val="0"/>
                <w:sz w:val="22"/>
                <w:lang w:bidi="ar"/>
              </w:rPr>
            </w:pPr>
          </w:p>
        </w:tc>
      </w:tr>
      <w:tr w:rsidR="006C6D6C" w14:paraId="49C57A9B" w14:textId="77777777">
        <w:trPr>
          <w:trHeight w:val="540"/>
        </w:trPr>
        <w:tc>
          <w:tcPr>
            <w:tcW w:w="717" w:type="dxa"/>
            <w:vMerge/>
            <w:tcBorders>
              <w:left w:val="single" w:sz="4" w:space="0" w:color="000000"/>
              <w:right w:val="single" w:sz="4" w:space="0" w:color="000000"/>
            </w:tcBorders>
            <w:shd w:val="clear" w:color="auto" w:fill="auto"/>
            <w:vAlign w:val="center"/>
          </w:tcPr>
          <w:p w14:paraId="43330AF4" w14:textId="77777777" w:rsidR="006C6D6C" w:rsidRDefault="006C6D6C">
            <w:pPr>
              <w:jc w:val="center"/>
              <w:rPr>
                <w:rFonts w:ascii="宋体" w:hAnsi="宋体" w:cs="宋体"/>
                <w:b/>
                <w:bCs/>
                <w:sz w:val="22"/>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381181" w14:textId="77777777" w:rsidR="006C6D6C" w:rsidRDefault="006C6D6C">
            <w:pPr>
              <w:widowControl/>
              <w:jc w:val="center"/>
              <w:textAlignment w:val="center"/>
              <w:rPr>
                <w:rFonts w:ascii="宋体" w:hAnsi="宋体" w:cs="宋体"/>
                <w:b/>
                <w:bCs/>
                <w:kern w:val="0"/>
                <w:sz w:val="22"/>
                <w:lang w:bidi="ar"/>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0433B1" w14:textId="77777777" w:rsidR="006C6D6C" w:rsidRDefault="006C6D6C">
            <w:pPr>
              <w:widowControl/>
              <w:jc w:val="center"/>
              <w:textAlignment w:val="center"/>
              <w:rPr>
                <w:rFonts w:ascii="宋体" w:hAnsi="宋体" w:cs="宋体"/>
                <w:b/>
                <w:bCs/>
                <w:kern w:val="0"/>
                <w:sz w:val="22"/>
                <w:lang w:bidi="ar"/>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FDF1F" w14:textId="77777777" w:rsidR="006C6D6C" w:rsidRDefault="006C6D6C">
            <w:pPr>
              <w:widowControl/>
              <w:jc w:val="center"/>
              <w:textAlignment w:val="center"/>
              <w:rPr>
                <w:rFonts w:ascii="宋体" w:hAnsi="宋体" w:cs="宋体"/>
                <w:b/>
                <w:bCs/>
                <w:kern w:val="0"/>
                <w:sz w:val="22"/>
                <w:lang w:bidi="ar"/>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F8F98" w14:textId="77777777" w:rsidR="006C6D6C" w:rsidRDefault="006C6D6C">
            <w:pPr>
              <w:widowControl/>
              <w:jc w:val="center"/>
              <w:textAlignment w:val="center"/>
              <w:rPr>
                <w:rFonts w:ascii="宋体" w:hAnsi="宋体" w:cs="宋体"/>
                <w:b/>
                <w:bCs/>
                <w:kern w:val="0"/>
                <w:sz w:val="22"/>
                <w:lang w:bidi="ar"/>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459D8" w14:textId="77777777" w:rsidR="006C6D6C" w:rsidRDefault="006C6D6C">
            <w:pPr>
              <w:widowControl/>
              <w:jc w:val="center"/>
              <w:textAlignment w:val="center"/>
              <w:rPr>
                <w:rFonts w:ascii="宋体" w:hAnsi="宋体" w:cs="宋体"/>
                <w:b/>
                <w:bCs/>
                <w:kern w:val="0"/>
                <w:sz w:val="22"/>
                <w:lang w:bidi="ar"/>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7599C" w14:textId="77777777" w:rsidR="006C6D6C" w:rsidRDefault="006C6D6C">
            <w:pPr>
              <w:widowControl/>
              <w:jc w:val="center"/>
              <w:textAlignment w:val="center"/>
              <w:rPr>
                <w:rFonts w:ascii="宋体" w:hAnsi="宋体" w:cs="宋体"/>
                <w:b/>
                <w:bCs/>
                <w:kern w:val="0"/>
                <w:sz w:val="22"/>
                <w:lang w:bidi="ar"/>
              </w:rPr>
            </w:pPr>
          </w:p>
        </w:tc>
      </w:tr>
      <w:tr w:rsidR="006C6D6C" w14:paraId="64205700" w14:textId="77777777">
        <w:trPr>
          <w:trHeight w:val="540"/>
        </w:trPr>
        <w:tc>
          <w:tcPr>
            <w:tcW w:w="717" w:type="dxa"/>
            <w:vMerge/>
            <w:tcBorders>
              <w:left w:val="single" w:sz="4" w:space="0" w:color="000000"/>
              <w:right w:val="single" w:sz="4" w:space="0" w:color="000000"/>
            </w:tcBorders>
            <w:shd w:val="clear" w:color="auto" w:fill="auto"/>
            <w:vAlign w:val="center"/>
          </w:tcPr>
          <w:p w14:paraId="37FD6A58" w14:textId="77777777" w:rsidR="006C6D6C" w:rsidRDefault="006C6D6C">
            <w:pPr>
              <w:jc w:val="center"/>
              <w:rPr>
                <w:rFonts w:ascii="宋体" w:hAnsi="宋体" w:cs="宋体"/>
                <w:b/>
                <w:bCs/>
                <w:sz w:val="22"/>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58A3D" w14:textId="77777777" w:rsidR="006C6D6C"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员工总数</w:t>
            </w:r>
          </w:p>
          <w:p w14:paraId="73F4F896" w14:textId="77777777" w:rsidR="006C6D6C"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（人）</w:t>
            </w:r>
            <w:r>
              <w:rPr>
                <w:rFonts w:ascii="宋体" w:hAnsi="宋体" w:cs="宋体" w:hint="eastAsia"/>
                <w:b/>
                <w:bCs/>
                <w:kern w:val="0"/>
                <w:sz w:val="22"/>
                <w:lang w:bidi="ar"/>
              </w:rPr>
              <w:br/>
              <w:t>202</w:t>
            </w:r>
            <w:r>
              <w:rPr>
                <w:rFonts w:ascii="宋体" w:hAnsi="宋体" w:cs="宋体"/>
                <w:b/>
                <w:bCs/>
                <w:kern w:val="0"/>
                <w:sz w:val="22"/>
                <w:lang w:bidi="ar"/>
              </w:rPr>
              <w:t>1</w:t>
            </w:r>
            <w:r>
              <w:rPr>
                <w:rFonts w:ascii="宋体" w:hAnsi="宋体" w:cs="宋体" w:hint="eastAsia"/>
                <w:b/>
                <w:bCs/>
                <w:kern w:val="0"/>
                <w:sz w:val="22"/>
                <w:lang w:bidi="ar"/>
              </w:rPr>
              <w:t>年</w:t>
            </w: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175B3" w14:textId="77777777" w:rsidR="006C6D6C"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研发人数（人）</w:t>
            </w:r>
            <w:r>
              <w:rPr>
                <w:rFonts w:ascii="宋体" w:hAnsi="宋体" w:cs="宋体" w:hint="eastAsia"/>
                <w:b/>
                <w:bCs/>
                <w:kern w:val="0"/>
                <w:sz w:val="22"/>
                <w:lang w:bidi="ar"/>
              </w:rPr>
              <w:br/>
              <w:t>202</w:t>
            </w:r>
            <w:r>
              <w:rPr>
                <w:rFonts w:ascii="宋体" w:hAnsi="宋体" w:cs="宋体"/>
                <w:b/>
                <w:bCs/>
                <w:kern w:val="0"/>
                <w:sz w:val="22"/>
                <w:lang w:bidi="ar"/>
              </w:rPr>
              <w:t>1</w:t>
            </w:r>
            <w:r>
              <w:rPr>
                <w:rFonts w:ascii="宋体" w:hAnsi="宋体" w:cs="宋体" w:hint="eastAsia"/>
                <w:b/>
                <w:bCs/>
                <w:kern w:val="0"/>
                <w:sz w:val="22"/>
                <w:lang w:bidi="ar"/>
              </w:rPr>
              <w:t>年</w:t>
            </w:r>
          </w:p>
        </w:tc>
        <w:tc>
          <w:tcPr>
            <w:tcW w:w="16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D1A63" w14:textId="77777777" w:rsidR="006C6D6C" w:rsidRDefault="006C6D6C">
            <w:pPr>
              <w:widowControl/>
              <w:jc w:val="center"/>
              <w:textAlignment w:val="center"/>
              <w:rPr>
                <w:rFonts w:ascii="宋体" w:hAnsi="宋体" w:cs="宋体"/>
                <w:b/>
                <w:bCs/>
                <w:kern w:val="0"/>
                <w:sz w:val="22"/>
                <w:lang w:bidi="ar"/>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A10F2" w14:textId="77777777" w:rsidR="006C6D6C" w:rsidRDefault="006C6D6C">
            <w:pPr>
              <w:widowControl/>
              <w:jc w:val="center"/>
              <w:textAlignment w:val="center"/>
              <w:rPr>
                <w:rFonts w:ascii="宋体" w:hAnsi="宋体" w:cs="宋体"/>
                <w:b/>
                <w:bCs/>
                <w:kern w:val="0"/>
                <w:sz w:val="22"/>
                <w:lang w:bidi="ar"/>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8EA9B" w14:textId="77777777" w:rsidR="006C6D6C" w:rsidRDefault="006C6D6C">
            <w:pPr>
              <w:widowControl/>
              <w:jc w:val="center"/>
              <w:textAlignment w:val="center"/>
              <w:rPr>
                <w:rFonts w:ascii="宋体" w:hAnsi="宋体" w:cs="宋体"/>
                <w:b/>
                <w:bCs/>
                <w:kern w:val="0"/>
                <w:sz w:val="22"/>
                <w:lang w:bidi="ar"/>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D1C38" w14:textId="77777777" w:rsidR="006C6D6C" w:rsidRDefault="006C6D6C">
            <w:pPr>
              <w:widowControl/>
              <w:jc w:val="center"/>
              <w:textAlignment w:val="center"/>
              <w:rPr>
                <w:rFonts w:ascii="宋体" w:hAnsi="宋体" w:cs="宋体"/>
                <w:b/>
                <w:bCs/>
                <w:kern w:val="0"/>
                <w:sz w:val="22"/>
                <w:lang w:bidi="ar"/>
              </w:rPr>
            </w:pPr>
          </w:p>
        </w:tc>
      </w:tr>
      <w:tr w:rsidR="006C6D6C" w14:paraId="7E7667BC" w14:textId="77777777">
        <w:trPr>
          <w:trHeight w:val="540"/>
        </w:trPr>
        <w:tc>
          <w:tcPr>
            <w:tcW w:w="717" w:type="dxa"/>
            <w:vMerge/>
            <w:tcBorders>
              <w:left w:val="single" w:sz="4" w:space="0" w:color="000000"/>
              <w:bottom w:val="single" w:sz="4" w:space="0" w:color="000000"/>
              <w:right w:val="single" w:sz="4" w:space="0" w:color="000000"/>
            </w:tcBorders>
            <w:shd w:val="clear" w:color="auto" w:fill="auto"/>
            <w:vAlign w:val="center"/>
          </w:tcPr>
          <w:p w14:paraId="47B67FDA" w14:textId="77777777" w:rsidR="006C6D6C" w:rsidRDefault="006C6D6C">
            <w:pPr>
              <w:jc w:val="center"/>
              <w:rPr>
                <w:rFonts w:ascii="宋体" w:hAnsi="宋体" w:cs="宋体"/>
                <w:b/>
                <w:bCs/>
                <w:sz w:val="22"/>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53BAC4" w14:textId="77777777" w:rsidR="006C6D6C" w:rsidRDefault="006C6D6C">
            <w:pPr>
              <w:widowControl/>
              <w:jc w:val="center"/>
              <w:textAlignment w:val="center"/>
              <w:rPr>
                <w:rFonts w:ascii="宋体" w:hAnsi="宋体" w:cs="宋体"/>
                <w:b/>
                <w:bCs/>
                <w:kern w:val="0"/>
                <w:sz w:val="22"/>
                <w:lang w:bidi="ar"/>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30D29D" w14:textId="77777777" w:rsidR="006C6D6C" w:rsidRDefault="006C6D6C">
            <w:pPr>
              <w:widowControl/>
              <w:jc w:val="center"/>
              <w:textAlignment w:val="center"/>
              <w:rPr>
                <w:rFonts w:ascii="宋体" w:hAnsi="宋体" w:cs="宋体"/>
                <w:b/>
                <w:bCs/>
                <w:kern w:val="0"/>
                <w:sz w:val="22"/>
                <w:lang w:bidi="ar"/>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C899C" w14:textId="77777777" w:rsidR="006C6D6C" w:rsidRDefault="006C6D6C">
            <w:pPr>
              <w:widowControl/>
              <w:jc w:val="center"/>
              <w:textAlignment w:val="center"/>
              <w:rPr>
                <w:rFonts w:ascii="宋体" w:hAnsi="宋体" w:cs="宋体"/>
                <w:b/>
                <w:bCs/>
                <w:kern w:val="0"/>
                <w:sz w:val="22"/>
                <w:lang w:bidi="ar"/>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07DE78" w14:textId="77777777" w:rsidR="006C6D6C" w:rsidRDefault="006C6D6C">
            <w:pPr>
              <w:widowControl/>
              <w:jc w:val="center"/>
              <w:textAlignment w:val="center"/>
              <w:rPr>
                <w:rFonts w:ascii="宋体" w:hAnsi="宋体" w:cs="宋体"/>
                <w:b/>
                <w:bCs/>
                <w:kern w:val="0"/>
                <w:sz w:val="22"/>
                <w:lang w:bidi="ar"/>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E6F4B" w14:textId="77777777" w:rsidR="006C6D6C" w:rsidRDefault="006C6D6C">
            <w:pPr>
              <w:widowControl/>
              <w:jc w:val="center"/>
              <w:textAlignment w:val="center"/>
              <w:rPr>
                <w:rFonts w:ascii="宋体" w:hAnsi="宋体" w:cs="宋体"/>
                <w:b/>
                <w:bCs/>
                <w:kern w:val="0"/>
                <w:sz w:val="22"/>
                <w:lang w:bidi="ar"/>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077F3" w14:textId="77777777" w:rsidR="006C6D6C" w:rsidRDefault="006C6D6C">
            <w:pPr>
              <w:widowControl/>
              <w:jc w:val="center"/>
              <w:textAlignment w:val="center"/>
              <w:rPr>
                <w:rFonts w:ascii="宋体" w:hAnsi="宋体" w:cs="宋体"/>
                <w:b/>
                <w:bCs/>
                <w:kern w:val="0"/>
                <w:sz w:val="22"/>
                <w:lang w:bidi="ar"/>
              </w:rPr>
            </w:pPr>
          </w:p>
        </w:tc>
      </w:tr>
      <w:tr w:rsidR="006C6D6C" w14:paraId="0A3175AE" w14:textId="77777777">
        <w:trPr>
          <w:trHeight w:val="1080"/>
        </w:trPr>
        <w:tc>
          <w:tcPr>
            <w:tcW w:w="717" w:type="dxa"/>
            <w:vMerge w:val="restart"/>
            <w:tcBorders>
              <w:top w:val="single" w:sz="4" w:space="0" w:color="000000"/>
              <w:left w:val="single" w:sz="4" w:space="0" w:color="000000"/>
              <w:right w:val="single" w:sz="4" w:space="0" w:color="000000"/>
            </w:tcBorders>
            <w:shd w:val="clear" w:color="auto" w:fill="auto"/>
            <w:vAlign w:val="center"/>
          </w:tcPr>
          <w:p w14:paraId="1F769BEC" w14:textId="77777777" w:rsidR="006C6D6C" w:rsidRDefault="00000000">
            <w:pPr>
              <w:jc w:val="center"/>
              <w:textAlignment w:val="center"/>
              <w:rPr>
                <w:rFonts w:ascii="宋体" w:hAnsi="宋体" w:cs="宋体"/>
                <w:b/>
                <w:bCs/>
                <w:sz w:val="22"/>
              </w:rPr>
            </w:pPr>
            <w:r>
              <w:rPr>
                <w:rFonts w:ascii="宋体" w:hAnsi="宋体" w:cs="宋体" w:hint="eastAsia"/>
                <w:b/>
                <w:bCs/>
                <w:kern w:val="0"/>
                <w:sz w:val="22"/>
                <w:lang w:bidi="ar"/>
              </w:rPr>
              <w:t>企业业务情况</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873B2"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企业简介</w:t>
            </w: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B27AB"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各项业务开展情况</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D80D9"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创新情况</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4C160"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社会贡献</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B50B9"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行业表彰情况</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4A2AC" w14:textId="77777777" w:rsidR="006C6D6C"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行政处罚情况</w:t>
            </w:r>
          </w:p>
        </w:tc>
      </w:tr>
      <w:tr w:rsidR="006C6D6C" w14:paraId="43BA1329" w14:textId="77777777">
        <w:trPr>
          <w:trHeight w:val="567"/>
        </w:trPr>
        <w:tc>
          <w:tcPr>
            <w:tcW w:w="717" w:type="dxa"/>
            <w:vMerge/>
            <w:tcBorders>
              <w:top w:val="single" w:sz="4" w:space="0" w:color="auto"/>
              <w:left w:val="single" w:sz="4" w:space="0" w:color="000000"/>
              <w:right w:val="single" w:sz="4" w:space="0" w:color="000000"/>
            </w:tcBorders>
            <w:shd w:val="clear" w:color="auto" w:fill="auto"/>
            <w:vAlign w:val="center"/>
          </w:tcPr>
          <w:p w14:paraId="267C5BD8" w14:textId="77777777" w:rsidR="006C6D6C" w:rsidRDefault="006C6D6C">
            <w:pPr>
              <w:jc w:val="center"/>
              <w:textAlignment w:val="center"/>
              <w:rPr>
                <w:rFonts w:ascii="宋体" w:hAnsi="宋体" w:cs="宋体"/>
                <w:b/>
                <w:bCs/>
                <w:sz w:val="22"/>
              </w:rPr>
            </w:pPr>
          </w:p>
        </w:tc>
        <w:tc>
          <w:tcPr>
            <w:tcW w:w="2025" w:type="dxa"/>
            <w:tcBorders>
              <w:top w:val="single" w:sz="4" w:space="0" w:color="000000"/>
              <w:left w:val="single" w:sz="4" w:space="0" w:color="000000"/>
              <w:bottom w:val="single" w:sz="4" w:space="0" w:color="auto"/>
              <w:right w:val="single" w:sz="4" w:space="0" w:color="000000"/>
            </w:tcBorders>
            <w:shd w:val="clear" w:color="auto" w:fill="auto"/>
            <w:vAlign w:val="center"/>
          </w:tcPr>
          <w:p w14:paraId="0BDC39D3" w14:textId="77777777" w:rsidR="006C6D6C" w:rsidRDefault="00000000">
            <w:pPr>
              <w:jc w:val="center"/>
              <w:rPr>
                <w:rFonts w:ascii="宋体" w:hAnsi="宋体" w:cs="宋体"/>
                <w:sz w:val="22"/>
              </w:rPr>
            </w:pPr>
            <w:r>
              <w:rPr>
                <w:rFonts w:ascii="Times New Roman" w:hAnsi="Times New Roman"/>
                <w:i/>
                <w:sz w:val="18"/>
                <w:szCs w:val="16"/>
              </w:rPr>
              <w:t>（可另附页）</w:t>
            </w:r>
          </w:p>
        </w:tc>
        <w:tc>
          <w:tcPr>
            <w:tcW w:w="1722" w:type="dxa"/>
            <w:tcBorders>
              <w:top w:val="single" w:sz="4" w:space="0" w:color="000000"/>
              <w:left w:val="single" w:sz="4" w:space="0" w:color="000000"/>
              <w:bottom w:val="single" w:sz="4" w:space="0" w:color="auto"/>
              <w:right w:val="single" w:sz="4" w:space="0" w:color="000000"/>
            </w:tcBorders>
            <w:shd w:val="clear" w:color="auto" w:fill="auto"/>
            <w:vAlign w:val="center"/>
          </w:tcPr>
          <w:p w14:paraId="1AA30AA7" w14:textId="77777777" w:rsidR="006C6D6C" w:rsidRDefault="00000000">
            <w:pPr>
              <w:jc w:val="center"/>
              <w:rPr>
                <w:rFonts w:ascii="宋体" w:hAnsi="宋体" w:cs="宋体"/>
                <w:sz w:val="22"/>
              </w:rPr>
            </w:pPr>
            <w:r>
              <w:rPr>
                <w:rFonts w:ascii="Times New Roman" w:hAnsi="Times New Roman"/>
                <w:i/>
                <w:sz w:val="18"/>
                <w:szCs w:val="16"/>
              </w:rPr>
              <w:t>（可另附页）</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C6894" w14:textId="77777777" w:rsidR="006C6D6C" w:rsidRDefault="00000000">
            <w:pPr>
              <w:jc w:val="center"/>
              <w:rPr>
                <w:rFonts w:ascii="宋体" w:hAnsi="宋体" w:cs="宋体"/>
                <w:sz w:val="22"/>
              </w:rPr>
            </w:pPr>
            <w:r>
              <w:rPr>
                <w:rFonts w:ascii="Times New Roman" w:hAnsi="Times New Roman"/>
                <w:i/>
                <w:sz w:val="18"/>
                <w:szCs w:val="16"/>
              </w:rPr>
              <w:t>（可另附页）</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4F3A5" w14:textId="77777777" w:rsidR="006C6D6C" w:rsidRDefault="00000000">
            <w:pPr>
              <w:jc w:val="center"/>
              <w:rPr>
                <w:rFonts w:ascii="宋体" w:hAnsi="宋体" w:cs="宋体"/>
                <w:sz w:val="22"/>
              </w:rPr>
            </w:pPr>
            <w:r>
              <w:rPr>
                <w:rFonts w:ascii="Times New Roman" w:hAnsi="Times New Roman"/>
                <w:i/>
                <w:sz w:val="18"/>
                <w:szCs w:val="16"/>
              </w:rPr>
              <w:t>（可另附页）</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3E0C6" w14:textId="77777777" w:rsidR="006C6D6C" w:rsidRDefault="00000000">
            <w:pPr>
              <w:jc w:val="center"/>
              <w:rPr>
                <w:rFonts w:ascii="宋体" w:hAnsi="宋体" w:cs="宋体"/>
                <w:sz w:val="22"/>
              </w:rPr>
            </w:pPr>
            <w:r>
              <w:rPr>
                <w:rFonts w:ascii="Times New Roman" w:hAnsi="Times New Roman"/>
                <w:i/>
                <w:sz w:val="18"/>
                <w:szCs w:val="16"/>
              </w:rPr>
              <w:t>（可另附页）</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2F1FC" w14:textId="77777777" w:rsidR="006C6D6C" w:rsidRDefault="00000000">
            <w:pPr>
              <w:jc w:val="center"/>
              <w:rPr>
                <w:rFonts w:ascii="宋体" w:hAnsi="宋体" w:cs="宋体"/>
                <w:sz w:val="22"/>
              </w:rPr>
            </w:pPr>
            <w:r>
              <w:rPr>
                <w:rFonts w:ascii="Times New Roman" w:hAnsi="Times New Roman"/>
                <w:i/>
                <w:sz w:val="18"/>
                <w:szCs w:val="16"/>
              </w:rPr>
              <w:t>（可另附页）</w:t>
            </w:r>
          </w:p>
        </w:tc>
      </w:tr>
      <w:tr w:rsidR="006C6D6C" w14:paraId="60115E18" w14:textId="77777777">
        <w:trPr>
          <w:trHeight w:val="410"/>
        </w:trPr>
        <w:tc>
          <w:tcPr>
            <w:tcW w:w="717" w:type="dxa"/>
            <w:vMerge/>
            <w:tcBorders>
              <w:top w:val="single" w:sz="4" w:space="0" w:color="auto"/>
              <w:left w:val="single" w:sz="4" w:space="0" w:color="000000"/>
              <w:right w:val="single" w:sz="4" w:space="0" w:color="auto"/>
            </w:tcBorders>
            <w:shd w:val="clear" w:color="auto" w:fill="auto"/>
            <w:vAlign w:val="center"/>
          </w:tcPr>
          <w:p w14:paraId="547DD1BA" w14:textId="77777777" w:rsidR="006C6D6C" w:rsidRDefault="006C6D6C">
            <w:pPr>
              <w:jc w:val="center"/>
              <w:textAlignment w:val="center"/>
              <w:rPr>
                <w:rFonts w:ascii="宋体" w:hAnsi="宋体" w:cs="宋体"/>
                <w:b/>
                <w:bCs/>
                <w:sz w:val="22"/>
              </w:rPr>
            </w:pP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14:paraId="79E3B17F" w14:textId="77777777" w:rsidR="006C6D6C" w:rsidRDefault="00000000">
            <w:pPr>
              <w:jc w:val="center"/>
            </w:pPr>
            <w:r>
              <w:rPr>
                <w:rFonts w:ascii="宋体" w:hAnsi="宋体" w:cs="宋体" w:hint="eastAsia"/>
                <w:b/>
                <w:bCs/>
                <w:kern w:val="0"/>
                <w:sz w:val="22"/>
                <w:lang w:bidi="ar"/>
              </w:rPr>
              <w:t>企业主要业务类别</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2F1D48AD" w14:textId="77777777" w:rsidR="006C6D6C" w:rsidRDefault="00000000">
            <w:pPr>
              <w:jc w:val="center"/>
            </w:pPr>
            <w:r>
              <w:rPr>
                <w:rFonts w:ascii="宋体" w:hAnsi="宋体" w:cs="宋体" w:hint="eastAsia"/>
                <w:b/>
                <w:bCs/>
                <w:kern w:val="0"/>
                <w:sz w:val="22"/>
                <w:lang w:bidi="ar"/>
              </w:rPr>
              <w:t>主要服务对象</w:t>
            </w:r>
          </w:p>
        </w:tc>
        <w:tc>
          <w:tcPr>
            <w:tcW w:w="1603" w:type="dxa"/>
            <w:tcBorders>
              <w:top w:val="single" w:sz="4" w:space="0" w:color="000000"/>
              <w:left w:val="single" w:sz="4" w:space="0" w:color="auto"/>
              <w:bottom w:val="single" w:sz="4" w:space="0" w:color="000000"/>
              <w:right w:val="single" w:sz="4" w:space="0" w:color="000000"/>
            </w:tcBorders>
            <w:shd w:val="clear" w:color="auto" w:fill="auto"/>
            <w:vAlign w:val="center"/>
          </w:tcPr>
          <w:p w14:paraId="1179F249"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是否有境外业务</w:t>
            </w:r>
          </w:p>
        </w:tc>
        <w:tc>
          <w:tcPr>
            <w:tcW w:w="1367" w:type="dxa"/>
            <w:tcBorders>
              <w:top w:val="single" w:sz="4" w:space="0" w:color="000000"/>
              <w:bottom w:val="single" w:sz="4" w:space="0" w:color="auto"/>
            </w:tcBorders>
            <w:vAlign w:val="center"/>
          </w:tcPr>
          <w:p w14:paraId="0E50A168"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拥有发明专利权（项）</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CBFD0"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企业社会责任/ESG报告</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76EC6" w14:textId="77777777" w:rsidR="006C6D6C"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企业社会责任/ESG报告编写参照标准情况</w:t>
            </w:r>
          </w:p>
        </w:tc>
      </w:tr>
      <w:tr w:rsidR="006C6D6C" w14:paraId="025B6FAF" w14:textId="77777777">
        <w:trPr>
          <w:trHeight w:val="570"/>
        </w:trPr>
        <w:tc>
          <w:tcPr>
            <w:tcW w:w="717" w:type="dxa"/>
            <w:vMerge/>
            <w:tcBorders>
              <w:top w:val="single" w:sz="4" w:space="0" w:color="auto"/>
              <w:left w:val="single" w:sz="4" w:space="0" w:color="000000"/>
              <w:right w:val="single" w:sz="4" w:space="0" w:color="auto"/>
            </w:tcBorders>
            <w:shd w:val="clear" w:color="auto" w:fill="auto"/>
            <w:vAlign w:val="center"/>
          </w:tcPr>
          <w:p w14:paraId="1553B974" w14:textId="77777777" w:rsidR="006C6D6C" w:rsidRDefault="006C6D6C">
            <w:pPr>
              <w:jc w:val="center"/>
              <w:textAlignment w:val="center"/>
              <w:rPr>
                <w:rFonts w:ascii="宋体" w:hAnsi="宋体" w:cs="宋体"/>
                <w:b/>
                <w:bCs/>
                <w:sz w:val="22"/>
              </w:rPr>
            </w:pPr>
          </w:p>
        </w:tc>
        <w:tc>
          <w:tcPr>
            <w:tcW w:w="20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E5ED9" w14:textId="77777777" w:rsidR="006C6D6C" w:rsidRDefault="00000000">
            <w:pPr>
              <w:rPr>
                <w:rFonts w:ascii="宋体" w:hAnsi="宋体" w:cs="宋体"/>
                <w:sz w:val="18"/>
                <w:szCs w:val="18"/>
              </w:rPr>
            </w:pPr>
            <w:r>
              <w:rPr>
                <w:rFonts w:ascii="宋体" w:hAnsi="宋体" w:cs="宋体" w:hint="eastAsia"/>
                <w:i/>
                <w:sz w:val="18"/>
                <w:szCs w:val="18"/>
              </w:rPr>
              <w:t>（</w:t>
            </w:r>
            <w:r>
              <w:rPr>
                <w:rFonts w:ascii="Times New Roman" w:hAnsi="Times New Roman"/>
                <w:i/>
                <w:sz w:val="18"/>
                <w:szCs w:val="18"/>
              </w:rPr>
              <w:t>请</w:t>
            </w:r>
            <w:r>
              <w:rPr>
                <w:rFonts w:ascii="Times New Roman" w:hAnsi="Times New Roman" w:hint="eastAsia"/>
                <w:i/>
                <w:sz w:val="18"/>
                <w:szCs w:val="18"/>
              </w:rPr>
              <w:t>填写</w:t>
            </w:r>
            <w:r>
              <w:rPr>
                <w:rFonts w:ascii="Times New Roman" w:hAnsi="Times New Roman"/>
                <w:i/>
                <w:sz w:val="18"/>
                <w:szCs w:val="18"/>
              </w:rPr>
              <w:t>：</w:t>
            </w:r>
            <w:r>
              <w:rPr>
                <w:rFonts w:ascii="宋体" w:hAnsi="宋体" w:cs="宋体" w:hint="eastAsia"/>
                <w:i/>
                <w:sz w:val="18"/>
                <w:szCs w:val="18"/>
              </w:rPr>
              <w:t>网络游戏、网络营销、网络音视频、电子商务、互联网公共服务、云服务、生活服务、网络媒体、互联网金融、数据服务、实用工具、社交网络、生产制造服务、搜索服务、网络安全服务、互联网接入服务）</w:t>
            </w:r>
            <w:r>
              <w:rPr>
                <w:rFonts w:ascii="宋体" w:hAnsi="宋体" w:cs="宋体" w:hint="eastAsia"/>
                <w:b/>
                <w:bCs/>
                <w:i/>
                <w:sz w:val="18"/>
                <w:szCs w:val="18"/>
              </w:rPr>
              <w:t>注：最多选择三项，且按重要性排序</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04897E28" w14:textId="77777777" w:rsidR="006C6D6C" w:rsidRDefault="00000000">
            <w:pPr>
              <w:jc w:val="center"/>
              <w:rPr>
                <w:rFonts w:ascii="宋体" w:hAnsi="宋体" w:cs="宋体"/>
                <w:sz w:val="18"/>
                <w:szCs w:val="18"/>
              </w:rPr>
            </w:pPr>
            <w:r>
              <w:rPr>
                <w:rFonts w:ascii="Times New Roman" w:hAnsi="Times New Roman"/>
                <w:i/>
                <w:sz w:val="18"/>
                <w:szCs w:val="18"/>
              </w:rPr>
              <w:t>(</w:t>
            </w:r>
            <w:r>
              <w:rPr>
                <w:rFonts w:ascii="Times New Roman" w:hAnsi="Times New Roman"/>
                <w:i/>
                <w:sz w:val="18"/>
                <w:szCs w:val="18"/>
              </w:rPr>
              <w:t>个人</w:t>
            </w:r>
            <w:r>
              <w:rPr>
                <w:rFonts w:ascii="Times New Roman" w:hAnsi="Times New Roman"/>
                <w:i/>
                <w:sz w:val="18"/>
                <w:szCs w:val="18"/>
              </w:rPr>
              <w:t>/</w:t>
            </w:r>
            <w:r>
              <w:rPr>
                <w:rFonts w:ascii="Times New Roman" w:hAnsi="Times New Roman"/>
                <w:i/>
                <w:sz w:val="18"/>
                <w:szCs w:val="18"/>
              </w:rPr>
              <w:t>企业</w:t>
            </w:r>
            <w:r>
              <w:rPr>
                <w:rFonts w:ascii="Times New Roman" w:hAnsi="Times New Roman"/>
                <w:i/>
                <w:sz w:val="18"/>
                <w:szCs w:val="18"/>
              </w:rPr>
              <w:t>/</w:t>
            </w:r>
            <w:r>
              <w:rPr>
                <w:rFonts w:ascii="Times New Roman" w:hAnsi="Times New Roman"/>
                <w:i/>
                <w:sz w:val="18"/>
                <w:szCs w:val="18"/>
              </w:rPr>
              <w:t>两者兼有</w:t>
            </w:r>
            <w:r>
              <w:rPr>
                <w:rFonts w:ascii="Times New Roman" w:hAnsi="Times New Roman"/>
                <w:i/>
                <w:sz w:val="18"/>
                <w:szCs w:val="18"/>
              </w:rPr>
              <w:t>)</w:t>
            </w:r>
          </w:p>
        </w:tc>
        <w:tc>
          <w:tcPr>
            <w:tcW w:w="1603"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29B97769" w14:textId="77777777" w:rsidR="006C6D6C" w:rsidRDefault="00000000">
            <w:pPr>
              <w:jc w:val="center"/>
              <w:rPr>
                <w:rFonts w:ascii="宋体" w:hAnsi="宋体" w:cs="宋体"/>
                <w:sz w:val="18"/>
                <w:szCs w:val="18"/>
              </w:rPr>
            </w:pPr>
            <w:r>
              <w:rPr>
                <w:rFonts w:ascii="Times New Roman" w:hAnsi="Times New Roman"/>
                <w:i/>
                <w:sz w:val="18"/>
                <w:szCs w:val="18"/>
              </w:rPr>
              <w:t>(</w:t>
            </w:r>
            <w:r>
              <w:rPr>
                <w:rFonts w:ascii="Times New Roman" w:hAnsi="Times New Roman"/>
                <w:i/>
                <w:sz w:val="18"/>
                <w:szCs w:val="18"/>
              </w:rPr>
              <w:t>有</w:t>
            </w:r>
            <w:r>
              <w:rPr>
                <w:rFonts w:ascii="Times New Roman" w:hAnsi="Times New Roman" w:hint="eastAsia"/>
                <w:i/>
                <w:sz w:val="18"/>
                <w:szCs w:val="18"/>
              </w:rPr>
              <w:t>/</w:t>
            </w:r>
            <w:r>
              <w:rPr>
                <w:rFonts w:ascii="Times New Roman" w:hAnsi="Times New Roman" w:hint="eastAsia"/>
                <w:i/>
                <w:sz w:val="18"/>
                <w:szCs w:val="18"/>
              </w:rPr>
              <w:t>无</w:t>
            </w:r>
            <w:r>
              <w:rPr>
                <w:rFonts w:ascii="Times New Roman" w:hAnsi="Times New Roman"/>
                <w:i/>
                <w:sz w:val="18"/>
                <w:szCs w:val="18"/>
              </w:rPr>
              <w:t>)</w:t>
            </w:r>
          </w:p>
        </w:tc>
        <w:tc>
          <w:tcPr>
            <w:tcW w:w="1367" w:type="dxa"/>
            <w:tcBorders>
              <w:top w:val="single" w:sz="4" w:space="0" w:color="auto"/>
              <w:bottom w:val="single" w:sz="4" w:space="0" w:color="000000"/>
            </w:tcBorders>
            <w:noWrap/>
            <w:vAlign w:val="center"/>
          </w:tcPr>
          <w:p w14:paraId="4B26B76F" w14:textId="77777777" w:rsidR="006C6D6C" w:rsidRDefault="00000000">
            <w:pPr>
              <w:jc w:val="center"/>
              <w:rPr>
                <w:rFonts w:ascii="宋体" w:hAnsi="宋体" w:cs="宋体"/>
                <w:sz w:val="18"/>
                <w:szCs w:val="18"/>
              </w:rPr>
            </w:pPr>
            <w:r>
              <w:rPr>
                <w:rFonts w:ascii="Times New Roman" w:hAnsi="Times New Roman" w:hint="eastAsia"/>
                <w:i/>
                <w:sz w:val="18"/>
                <w:szCs w:val="16"/>
              </w:rPr>
              <w:t>（提供证明材料，如无填写</w:t>
            </w:r>
            <w:r>
              <w:rPr>
                <w:rFonts w:ascii="Times New Roman" w:hAnsi="Times New Roman"/>
                <w:i/>
                <w:sz w:val="18"/>
                <w:szCs w:val="16"/>
              </w:rPr>
              <w:t>“</w:t>
            </w:r>
            <w:r>
              <w:rPr>
                <w:rFonts w:ascii="Times New Roman" w:hAnsi="Times New Roman" w:hint="eastAsia"/>
                <w:i/>
                <w:sz w:val="18"/>
                <w:szCs w:val="16"/>
              </w:rPr>
              <w:t>0</w:t>
            </w:r>
            <w:r>
              <w:rPr>
                <w:rFonts w:ascii="Times New Roman" w:hAnsi="Times New Roman"/>
                <w:i/>
                <w:sz w:val="18"/>
                <w:szCs w:val="16"/>
              </w:rPr>
              <w:t>”</w:t>
            </w:r>
            <w:r>
              <w:rPr>
                <w:rFonts w:ascii="Times New Roman" w:hAnsi="Times New Roman" w:hint="eastAsia"/>
                <w:i/>
                <w:sz w:val="18"/>
                <w:szCs w:val="16"/>
              </w:rPr>
              <w:t>）</w:t>
            </w:r>
            <w:r>
              <w:rPr>
                <w:rFonts w:ascii="宋体" w:hAnsi="宋体" w:cs="宋体" w:hint="eastAsia"/>
                <w:i/>
                <w:sz w:val="18"/>
                <w:szCs w:val="18"/>
              </w:rPr>
              <w:t>注：本项</w:t>
            </w:r>
            <w:r>
              <w:rPr>
                <w:rFonts w:ascii="宋体" w:hAnsi="宋体" w:cs="宋体" w:hint="eastAsia"/>
                <w:b/>
                <w:bCs/>
                <w:i/>
                <w:sz w:val="18"/>
                <w:szCs w:val="18"/>
              </w:rPr>
              <w:t>只统计</w:t>
            </w:r>
            <w:r>
              <w:rPr>
                <w:rFonts w:ascii="宋体" w:hAnsi="宋体" w:cs="宋体" w:hint="eastAsia"/>
                <w:i/>
                <w:sz w:val="18"/>
                <w:szCs w:val="18"/>
              </w:rPr>
              <w:t>发明专利数量，</w:t>
            </w:r>
            <w:r>
              <w:rPr>
                <w:rFonts w:ascii="宋体" w:hAnsi="宋体" w:cs="宋体" w:hint="eastAsia"/>
                <w:b/>
                <w:bCs/>
                <w:i/>
                <w:sz w:val="18"/>
                <w:szCs w:val="18"/>
              </w:rPr>
              <w:t>不包含</w:t>
            </w:r>
            <w:r>
              <w:rPr>
                <w:rFonts w:ascii="宋体" w:hAnsi="宋体" w:cs="宋体" w:hint="eastAsia"/>
                <w:i/>
                <w:sz w:val="18"/>
                <w:szCs w:val="18"/>
              </w:rPr>
              <w:t>实用新型、外观设计专利数量，</w:t>
            </w:r>
            <w:r>
              <w:rPr>
                <w:rFonts w:ascii="宋体" w:hAnsi="宋体" w:cs="宋体" w:hint="eastAsia"/>
                <w:b/>
                <w:bCs/>
                <w:i/>
                <w:sz w:val="18"/>
                <w:szCs w:val="18"/>
              </w:rPr>
              <w:t>也不包含</w:t>
            </w:r>
            <w:r>
              <w:rPr>
                <w:rFonts w:ascii="宋体" w:hAnsi="宋体" w:cs="宋体" w:hint="eastAsia"/>
                <w:i/>
                <w:sz w:val="18"/>
                <w:szCs w:val="18"/>
              </w:rPr>
              <w:t>版权（如软件著作权）数量</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7F152" w14:textId="77777777" w:rsidR="006C6D6C" w:rsidRDefault="00000000">
            <w:pPr>
              <w:rPr>
                <w:rFonts w:ascii="Times New Roman" w:hAnsi="Times New Roman"/>
                <w:i/>
                <w:sz w:val="18"/>
                <w:szCs w:val="18"/>
              </w:rPr>
            </w:pPr>
            <w:r>
              <w:rPr>
                <w:rFonts w:ascii="Times New Roman" w:hAnsi="Times New Roman"/>
                <w:i/>
                <w:sz w:val="18"/>
                <w:szCs w:val="18"/>
              </w:rPr>
              <w:t>(</w:t>
            </w:r>
            <w:r>
              <w:rPr>
                <w:rFonts w:ascii="Times New Roman" w:hAnsi="Times New Roman" w:hint="eastAsia"/>
                <w:i/>
                <w:sz w:val="18"/>
                <w:szCs w:val="18"/>
              </w:rPr>
              <w:t>请填写：</w:t>
            </w:r>
            <w:r>
              <w:rPr>
                <w:rFonts w:ascii="Times New Roman" w:hAnsi="Times New Roman"/>
                <w:i/>
                <w:sz w:val="18"/>
                <w:szCs w:val="18"/>
              </w:rPr>
              <w:t>有</w:t>
            </w:r>
            <w:r>
              <w:rPr>
                <w:rFonts w:ascii="Times New Roman" w:hAnsi="Times New Roman" w:hint="eastAsia"/>
                <w:i/>
                <w:sz w:val="18"/>
                <w:szCs w:val="18"/>
              </w:rPr>
              <w:t>/</w:t>
            </w:r>
            <w:r>
              <w:rPr>
                <w:rFonts w:ascii="Times New Roman" w:hAnsi="Times New Roman" w:hint="eastAsia"/>
                <w:i/>
                <w:sz w:val="18"/>
                <w:szCs w:val="18"/>
              </w:rPr>
              <w:t>无，若有请附上相关报告</w:t>
            </w:r>
            <w:r>
              <w:rPr>
                <w:rFonts w:ascii="Times New Roman" w:hAnsi="Times New Roman"/>
                <w:i/>
                <w:sz w:val="18"/>
                <w:szCs w:val="18"/>
              </w:rPr>
              <w:t>)</w:t>
            </w:r>
          </w:p>
          <w:p w14:paraId="73D1A204" w14:textId="77777777" w:rsidR="006C6D6C" w:rsidRDefault="00000000">
            <w:pPr>
              <w:rPr>
                <w:rFonts w:ascii="宋体" w:hAnsi="宋体" w:cs="宋体"/>
                <w:sz w:val="18"/>
                <w:szCs w:val="18"/>
              </w:rPr>
            </w:pPr>
            <w:r>
              <w:rPr>
                <w:rFonts w:ascii="Times New Roman" w:hAnsi="Times New Roman" w:hint="eastAsia"/>
                <w:i/>
                <w:sz w:val="18"/>
                <w:szCs w:val="18"/>
              </w:rPr>
              <w:t>注：社会责任</w:t>
            </w:r>
            <w:r>
              <w:rPr>
                <w:rFonts w:ascii="Times New Roman" w:hAnsi="Times New Roman" w:hint="eastAsia"/>
                <w:i/>
                <w:sz w:val="18"/>
                <w:szCs w:val="18"/>
              </w:rPr>
              <w:t>/ESG</w:t>
            </w:r>
            <w:r>
              <w:rPr>
                <w:rFonts w:ascii="Times New Roman" w:hAnsi="Times New Roman" w:hint="eastAsia"/>
                <w:i/>
                <w:sz w:val="18"/>
                <w:szCs w:val="18"/>
              </w:rPr>
              <w:t>报告为</w:t>
            </w:r>
            <w:r>
              <w:rPr>
                <w:rFonts w:ascii="Times New Roman" w:hAnsi="Times New Roman" w:hint="eastAsia"/>
                <w:b/>
                <w:bCs/>
                <w:i/>
                <w:sz w:val="18"/>
                <w:szCs w:val="18"/>
              </w:rPr>
              <w:t>单独披露</w:t>
            </w:r>
            <w:r>
              <w:rPr>
                <w:rFonts w:ascii="Times New Roman" w:hAnsi="Times New Roman" w:hint="eastAsia"/>
                <w:i/>
                <w:sz w:val="18"/>
                <w:szCs w:val="18"/>
              </w:rPr>
              <w:t>，</w:t>
            </w:r>
            <w:r>
              <w:rPr>
                <w:rFonts w:ascii="Times New Roman" w:hAnsi="Times New Roman" w:hint="eastAsia"/>
                <w:b/>
                <w:bCs/>
                <w:i/>
                <w:sz w:val="18"/>
                <w:szCs w:val="18"/>
              </w:rPr>
              <w:t>不包含</w:t>
            </w:r>
            <w:r>
              <w:rPr>
                <w:rFonts w:ascii="Times New Roman" w:hAnsi="Times New Roman" w:hint="eastAsia"/>
                <w:i/>
                <w:sz w:val="18"/>
                <w:szCs w:val="18"/>
              </w:rPr>
              <w:t>在年报内</w:t>
            </w:r>
          </w:p>
        </w:tc>
        <w:tc>
          <w:tcPr>
            <w:tcW w:w="16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415B61" w14:textId="77777777" w:rsidR="006C6D6C" w:rsidRDefault="00000000">
            <w:pPr>
              <w:rPr>
                <w:rFonts w:ascii="宋体" w:hAnsi="宋体" w:cs="宋体"/>
                <w:i/>
                <w:iCs/>
                <w:sz w:val="18"/>
                <w:szCs w:val="18"/>
              </w:rPr>
            </w:pPr>
            <w:r>
              <w:rPr>
                <w:rFonts w:ascii="宋体" w:hAnsi="宋体" w:cs="宋体" w:hint="eastAsia"/>
                <w:i/>
                <w:iCs/>
                <w:sz w:val="18"/>
                <w:szCs w:val="18"/>
              </w:rPr>
              <w:t>（请填写：</w:t>
            </w:r>
            <w:r>
              <w:rPr>
                <w:rFonts w:ascii="宋体" w:hAnsi="宋体" w:cs="宋体"/>
                <w:i/>
                <w:iCs/>
                <w:sz w:val="18"/>
                <w:szCs w:val="18"/>
              </w:rPr>
              <w:t>GRI标准</w:t>
            </w:r>
            <w:r>
              <w:rPr>
                <w:rFonts w:ascii="宋体" w:hAnsi="宋体" w:cs="宋体" w:hint="eastAsia"/>
                <w:i/>
                <w:iCs/>
                <w:sz w:val="18"/>
                <w:szCs w:val="18"/>
              </w:rPr>
              <w:t>、</w:t>
            </w:r>
            <w:r>
              <w:rPr>
                <w:rFonts w:ascii="宋体" w:hAnsi="宋体" w:cs="宋体"/>
                <w:i/>
                <w:iCs/>
                <w:sz w:val="18"/>
                <w:szCs w:val="18"/>
              </w:rPr>
              <w:t>SASB标准</w:t>
            </w:r>
            <w:r>
              <w:rPr>
                <w:rFonts w:ascii="宋体" w:hAnsi="宋体" w:cs="宋体" w:hint="eastAsia"/>
                <w:i/>
                <w:iCs/>
                <w:sz w:val="18"/>
                <w:szCs w:val="18"/>
              </w:rPr>
              <w:t>、</w:t>
            </w:r>
            <w:r>
              <w:rPr>
                <w:rFonts w:ascii="宋体" w:hAnsi="宋体" w:cs="宋体"/>
                <w:i/>
                <w:iCs/>
                <w:sz w:val="18"/>
                <w:szCs w:val="18"/>
              </w:rPr>
              <w:t>TCFD指南</w:t>
            </w:r>
            <w:r>
              <w:rPr>
                <w:rFonts w:ascii="宋体" w:hAnsi="宋体" w:cs="宋体" w:hint="eastAsia"/>
                <w:i/>
                <w:iCs/>
                <w:sz w:val="18"/>
                <w:szCs w:val="18"/>
              </w:rPr>
              <w:t>、</w:t>
            </w:r>
            <w:r>
              <w:rPr>
                <w:rFonts w:ascii="宋体" w:hAnsi="宋体" w:cs="宋体"/>
                <w:i/>
                <w:iCs/>
                <w:sz w:val="18"/>
                <w:szCs w:val="18"/>
              </w:rPr>
              <w:t>《互联网企业社会责任报告编写指南》（T/ISC 0003—2020）</w:t>
            </w:r>
            <w:r>
              <w:rPr>
                <w:rFonts w:ascii="宋体" w:hAnsi="宋体" w:cs="宋体" w:hint="eastAsia"/>
                <w:i/>
                <w:iCs/>
                <w:sz w:val="18"/>
                <w:szCs w:val="18"/>
              </w:rPr>
              <w:t>）</w:t>
            </w:r>
            <w:r>
              <w:rPr>
                <w:rFonts w:ascii="Times New Roman" w:hAnsi="Times New Roman" w:hint="eastAsia"/>
                <w:i/>
                <w:iCs/>
                <w:sz w:val="18"/>
                <w:szCs w:val="18"/>
              </w:rPr>
              <w:t>注：企业社会责任</w:t>
            </w:r>
            <w:r>
              <w:rPr>
                <w:rFonts w:ascii="Times New Roman" w:hAnsi="Times New Roman"/>
                <w:i/>
                <w:iCs/>
                <w:sz w:val="18"/>
                <w:szCs w:val="18"/>
              </w:rPr>
              <w:t>/ESG</w:t>
            </w:r>
            <w:r>
              <w:rPr>
                <w:rFonts w:ascii="Times New Roman" w:hAnsi="Times New Roman" w:hint="eastAsia"/>
                <w:i/>
                <w:iCs/>
                <w:sz w:val="18"/>
                <w:szCs w:val="18"/>
              </w:rPr>
              <w:t>报告内应包含披露指标与所填写参照标准的详细对比对</w:t>
            </w:r>
            <w:proofErr w:type="gramStart"/>
            <w:r>
              <w:rPr>
                <w:rFonts w:ascii="Times New Roman" w:hAnsi="Times New Roman" w:hint="eastAsia"/>
                <w:i/>
                <w:iCs/>
                <w:sz w:val="18"/>
                <w:szCs w:val="18"/>
              </w:rPr>
              <w:t>标情况</w:t>
            </w:r>
            <w:proofErr w:type="gramEnd"/>
            <w:r>
              <w:rPr>
                <w:rFonts w:ascii="Times New Roman" w:hAnsi="Times New Roman"/>
                <w:i/>
                <w:iCs/>
                <w:sz w:val="18"/>
                <w:szCs w:val="18"/>
              </w:rPr>
              <w:t>)</w:t>
            </w:r>
          </w:p>
        </w:tc>
      </w:tr>
      <w:tr w:rsidR="006C6D6C" w14:paraId="68001341" w14:textId="77777777">
        <w:trPr>
          <w:trHeight w:val="540"/>
        </w:trPr>
        <w:tc>
          <w:tcPr>
            <w:tcW w:w="717" w:type="dxa"/>
            <w:vMerge/>
            <w:tcBorders>
              <w:top w:val="single" w:sz="4" w:space="0" w:color="auto"/>
              <w:left w:val="single" w:sz="4" w:space="0" w:color="000000"/>
              <w:right w:val="single" w:sz="4" w:space="0" w:color="000000"/>
            </w:tcBorders>
            <w:shd w:val="clear" w:color="auto" w:fill="auto"/>
            <w:vAlign w:val="center"/>
          </w:tcPr>
          <w:p w14:paraId="08D83F14" w14:textId="77777777" w:rsidR="006C6D6C" w:rsidRDefault="006C6D6C">
            <w:pPr>
              <w:widowControl/>
              <w:jc w:val="center"/>
              <w:textAlignment w:val="center"/>
              <w:rPr>
                <w:rFonts w:ascii="宋体" w:hAnsi="宋体" w:cs="宋体"/>
                <w:b/>
                <w:bCs/>
                <w:sz w:val="22"/>
              </w:rPr>
            </w:pP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14:paraId="6AF8A613" w14:textId="77777777" w:rsidR="006C6D6C" w:rsidRDefault="00000000">
            <w:pPr>
              <w:jc w:val="center"/>
              <w:rPr>
                <w:rFonts w:ascii="宋体" w:hAnsi="宋体" w:cs="宋体"/>
                <w:b/>
                <w:bCs/>
                <w:kern w:val="0"/>
                <w:sz w:val="22"/>
                <w:lang w:bidi="ar"/>
              </w:rPr>
            </w:pPr>
            <w:r>
              <w:rPr>
                <w:rFonts w:ascii="宋体" w:hAnsi="宋体" w:cs="宋体" w:hint="eastAsia"/>
                <w:b/>
                <w:bCs/>
                <w:kern w:val="0"/>
                <w:sz w:val="22"/>
                <w:lang w:bidi="ar"/>
              </w:rPr>
              <w:t>签约企业客户数</w:t>
            </w:r>
          </w:p>
          <w:p w14:paraId="6008267F"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202</w:t>
            </w:r>
            <w:r>
              <w:rPr>
                <w:rFonts w:ascii="宋体" w:hAnsi="宋体" w:cs="宋体"/>
                <w:b/>
                <w:bCs/>
                <w:kern w:val="0"/>
                <w:sz w:val="22"/>
                <w:lang w:bidi="ar"/>
              </w:rPr>
              <w:t>2</w:t>
            </w:r>
            <w:r>
              <w:rPr>
                <w:rFonts w:ascii="宋体" w:hAnsi="宋体" w:cs="宋体" w:hint="eastAsia"/>
                <w:b/>
                <w:bCs/>
                <w:kern w:val="0"/>
                <w:sz w:val="22"/>
                <w:lang w:bidi="ar"/>
              </w:rPr>
              <w:t>年</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33B9AD94" w14:textId="77777777" w:rsidR="006C6D6C" w:rsidRDefault="00000000">
            <w:pPr>
              <w:jc w:val="center"/>
              <w:rPr>
                <w:rFonts w:ascii="宋体" w:hAnsi="宋体" w:cs="宋体"/>
                <w:b/>
                <w:bCs/>
                <w:kern w:val="0"/>
                <w:sz w:val="22"/>
                <w:lang w:bidi="ar"/>
              </w:rPr>
            </w:pPr>
            <w:r>
              <w:rPr>
                <w:rFonts w:ascii="宋体" w:hAnsi="宋体" w:cs="宋体" w:hint="eastAsia"/>
                <w:b/>
                <w:bCs/>
                <w:kern w:val="0"/>
                <w:sz w:val="22"/>
                <w:lang w:bidi="ar"/>
              </w:rPr>
              <w:t>签约企业客户数</w:t>
            </w:r>
          </w:p>
          <w:p w14:paraId="7544DFA1"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202</w:t>
            </w:r>
            <w:r>
              <w:rPr>
                <w:rFonts w:ascii="宋体" w:hAnsi="宋体" w:cs="宋体"/>
                <w:b/>
                <w:bCs/>
                <w:kern w:val="0"/>
                <w:sz w:val="22"/>
                <w:lang w:bidi="ar"/>
              </w:rPr>
              <w:t>1</w:t>
            </w:r>
            <w:r>
              <w:rPr>
                <w:rFonts w:ascii="宋体" w:hAnsi="宋体" w:cs="宋体" w:hint="eastAsia"/>
                <w:b/>
                <w:bCs/>
                <w:kern w:val="0"/>
                <w:sz w:val="22"/>
                <w:lang w:bidi="ar"/>
              </w:rPr>
              <w:t>年</w:t>
            </w:r>
          </w:p>
        </w:tc>
        <w:tc>
          <w:tcPr>
            <w:tcW w:w="1603" w:type="dxa"/>
            <w:tcBorders>
              <w:top w:val="single" w:sz="4" w:space="0" w:color="000000"/>
              <w:left w:val="single" w:sz="4" w:space="0" w:color="auto"/>
              <w:bottom w:val="single" w:sz="4" w:space="0" w:color="000000"/>
              <w:right w:val="single" w:sz="4" w:space="0" w:color="000000"/>
            </w:tcBorders>
            <w:shd w:val="clear" w:color="auto" w:fill="auto"/>
            <w:vAlign w:val="center"/>
          </w:tcPr>
          <w:p w14:paraId="6E440DA9" w14:textId="77777777" w:rsidR="006C6D6C" w:rsidRDefault="00000000">
            <w:pPr>
              <w:jc w:val="center"/>
              <w:rPr>
                <w:rFonts w:ascii="宋体" w:hAnsi="宋体" w:cs="宋体"/>
                <w:b/>
                <w:bCs/>
                <w:kern w:val="0"/>
                <w:sz w:val="22"/>
                <w:lang w:bidi="ar"/>
              </w:rPr>
            </w:pPr>
            <w:r>
              <w:rPr>
                <w:rFonts w:ascii="宋体" w:hAnsi="宋体" w:cs="宋体" w:hint="eastAsia"/>
                <w:b/>
                <w:bCs/>
                <w:kern w:val="0"/>
                <w:sz w:val="22"/>
                <w:lang w:bidi="ar"/>
              </w:rPr>
              <w:t>桌面端日均覆盖用户</w:t>
            </w:r>
            <w:r>
              <w:rPr>
                <w:rFonts w:ascii="宋体" w:hAnsi="宋体" w:cs="宋体" w:hint="eastAsia"/>
                <w:b/>
                <w:bCs/>
                <w:kern w:val="0"/>
                <w:sz w:val="22"/>
                <w:lang w:bidi="ar"/>
              </w:rPr>
              <w:br/>
              <w:t>（DUV/万）</w:t>
            </w:r>
          </w:p>
          <w:p w14:paraId="43CCF512"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202</w:t>
            </w:r>
            <w:r>
              <w:rPr>
                <w:rFonts w:ascii="宋体" w:hAnsi="宋体" w:cs="宋体"/>
                <w:b/>
                <w:bCs/>
                <w:kern w:val="0"/>
                <w:sz w:val="22"/>
                <w:lang w:bidi="ar"/>
              </w:rPr>
              <w:t>2</w:t>
            </w:r>
            <w:r>
              <w:rPr>
                <w:rFonts w:ascii="宋体" w:hAnsi="宋体" w:cs="宋体" w:hint="eastAsia"/>
                <w:b/>
                <w:bCs/>
                <w:kern w:val="0"/>
                <w:sz w:val="22"/>
                <w:lang w:bidi="ar"/>
              </w:rPr>
              <w:t>年</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283F0" w14:textId="77777777" w:rsidR="006C6D6C" w:rsidRDefault="00000000">
            <w:pPr>
              <w:jc w:val="center"/>
              <w:rPr>
                <w:rFonts w:ascii="宋体" w:hAnsi="宋体" w:cs="宋体"/>
                <w:b/>
                <w:bCs/>
                <w:kern w:val="0"/>
                <w:sz w:val="22"/>
                <w:lang w:bidi="ar"/>
              </w:rPr>
            </w:pPr>
            <w:r>
              <w:rPr>
                <w:rFonts w:ascii="宋体" w:hAnsi="宋体" w:cs="宋体" w:hint="eastAsia"/>
                <w:b/>
                <w:bCs/>
                <w:kern w:val="0"/>
                <w:sz w:val="22"/>
                <w:lang w:bidi="ar"/>
              </w:rPr>
              <w:t>桌面端日均覆盖用户</w:t>
            </w:r>
            <w:r>
              <w:rPr>
                <w:rFonts w:ascii="宋体" w:hAnsi="宋体" w:cs="宋体" w:hint="eastAsia"/>
                <w:b/>
                <w:bCs/>
                <w:kern w:val="0"/>
                <w:sz w:val="22"/>
                <w:lang w:bidi="ar"/>
              </w:rPr>
              <w:br/>
              <w:t>（DUV/万）</w:t>
            </w:r>
          </w:p>
          <w:p w14:paraId="14EC6435"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202</w:t>
            </w:r>
            <w:r>
              <w:rPr>
                <w:rFonts w:ascii="宋体" w:hAnsi="宋体" w:cs="宋体"/>
                <w:b/>
                <w:bCs/>
                <w:kern w:val="0"/>
                <w:sz w:val="22"/>
                <w:lang w:bidi="ar"/>
              </w:rPr>
              <w:t>1</w:t>
            </w:r>
            <w:r>
              <w:rPr>
                <w:rFonts w:ascii="宋体" w:hAnsi="宋体" w:cs="宋体" w:hint="eastAsia"/>
                <w:b/>
                <w:bCs/>
                <w:kern w:val="0"/>
                <w:sz w:val="22"/>
                <w:lang w:bidi="ar"/>
              </w:rPr>
              <w:t>年</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D0CCF" w14:textId="77777777" w:rsidR="006C6D6C" w:rsidRDefault="00000000">
            <w:pPr>
              <w:jc w:val="center"/>
              <w:rPr>
                <w:rFonts w:ascii="宋体" w:hAnsi="宋体" w:cs="宋体"/>
                <w:b/>
                <w:bCs/>
                <w:kern w:val="0"/>
                <w:sz w:val="22"/>
                <w:lang w:bidi="ar"/>
              </w:rPr>
            </w:pPr>
            <w:r>
              <w:rPr>
                <w:rFonts w:ascii="宋体" w:hAnsi="宋体" w:cs="宋体" w:hint="eastAsia"/>
                <w:b/>
                <w:bCs/>
                <w:kern w:val="0"/>
                <w:sz w:val="22"/>
                <w:lang w:bidi="ar"/>
              </w:rPr>
              <w:t>移动端日均活跃用户</w:t>
            </w:r>
            <w:r>
              <w:rPr>
                <w:rFonts w:ascii="宋体" w:hAnsi="宋体" w:cs="宋体" w:hint="eastAsia"/>
                <w:b/>
                <w:bCs/>
                <w:kern w:val="0"/>
                <w:sz w:val="22"/>
                <w:lang w:bidi="ar"/>
              </w:rPr>
              <w:br/>
              <w:t>（DAU/万）</w:t>
            </w:r>
          </w:p>
          <w:p w14:paraId="14714CF3"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202</w:t>
            </w:r>
            <w:r>
              <w:rPr>
                <w:rFonts w:ascii="宋体" w:hAnsi="宋体" w:cs="宋体"/>
                <w:b/>
                <w:bCs/>
                <w:kern w:val="0"/>
                <w:sz w:val="22"/>
                <w:lang w:bidi="ar"/>
              </w:rPr>
              <w:t>2</w:t>
            </w:r>
            <w:r>
              <w:rPr>
                <w:rFonts w:ascii="宋体" w:hAnsi="宋体" w:cs="宋体" w:hint="eastAsia"/>
                <w:b/>
                <w:bCs/>
                <w:kern w:val="0"/>
                <w:sz w:val="22"/>
                <w:lang w:bidi="ar"/>
              </w:rPr>
              <w:t>年</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1C165" w14:textId="77777777" w:rsidR="006C6D6C" w:rsidRDefault="00000000">
            <w:pPr>
              <w:jc w:val="center"/>
              <w:rPr>
                <w:rFonts w:ascii="宋体" w:hAnsi="宋体" w:cs="宋体"/>
                <w:b/>
                <w:bCs/>
                <w:kern w:val="0"/>
                <w:sz w:val="22"/>
                <w:lang w:bidi="ar"/>
              </w:rPr>
            </w:pPr>
            <w:r>
              <w:rPr>
                <w:rFonts w:ascii="宋体" w:hAnsi="宋体" w:cs="宋体" w:hint="eastAsia"/>
                <w:b/>
                <w:bCs/>
                <w:kern w:val="0"/>
                <w:sz w:val="22"/>
                <w:lang w:bidi="ar"/>
              </w:rPr>
              <w:t>移动端日均活跃用户</w:t>
            </w:r>
            <w:r>
              <w:rPr>
                <w:rFonts w:ascii="宋体" w:hAnsi="宋体" w:cs="宋体" w:hint="eastAsia"/>
                <w:b/>
                <w:bCs/>
                <w:kern w:val="0"/>
                <w:sz w:val="22"/>
                <w:lang w:bidi="ar"/>
              </w:rPr>
              <w:br/>
              <w:t>（DAU/万）</w:t>
            </w:r>
          </w:p>
          <w:p w14:paraId="2D852598"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202</w:t>
            </w:r>
            <w:r>
              <w:rPr>
                <w:rFonts w:ascii="宋体" w:hAnsi="宋体" w:cs="宋体"/>
                <w:b/>
                <w:bCs/>
                <w:kern w:val="0"/>
                <w:sz w:val="22"/>
                <w:lang w:bidi="ar"/>
              </w:rPr>
              <w:t>1</w:t>
            </w:r>
            <w:r>
              <w:rPr>
                <w:rFonts w:ascii="宋体" w:hAnsi="宋体" w:cs="宋体" w:hint="eastAsia"/>
                <w:b/>
                <w:bCs/>
                <w:kern w:val="0"/>
                <w:sz w:val="22"/>
                <w:lang w:bidi="ar"/>
              </w:rPr>
              <w:t>年</w:t>
            </w:r>
          </w:p>
        </w:tc>
      </w:tr>
      <w:tr w:rsidR="006C6D6C" w14:paraId="035824A1" w14:textId="77777777">
        <w:trPr>
          <w:trHeight w:val="560"/>
        </w:trPr>
        <w:tc>
          <w:tcPr>
            <w:tcW w:w="717" w:type="dxa"/>
            <w:vMerge/>
            <w:tcBorders>
              <w:top w:val="single" w:sz="4" w:space="0" w:color="auto"/>
              <w:left w:val="single" w:sz="4" w:space="0" w:color="000000"/>
              <w:right w:val="single" w:sz="4" w:space="0" w:color="000000"/>
            </w:tcBorders>
            <w:shd w:val="clear" w:color="auto" w:fill="auto"/>
            <w:vAlign w:val="center"/>
          </w:tcPr>
          <w:p w14:paraId="65EF990D" w14:textId="77777777" w:rsidR="006C6D6C" w:rsidRDefault="006C6D6C">
            <w:pPr>
              <w:jc w:val="center"/>
              <w:rPr>
                <w:rFonts w:ascii="宋体" w:hAnsi="宋体" w:cs="宋体"/>
                <w:b/>
                <w:bCs/>
                <w:sz w:val="22"/>
              </w:rPr>
            </w:pPr>
          </w:p>
        </w:tc>
        <w:tc>
          <w:tcPr>
            <w:tcW w:w="20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F6BE7" w14:textId="77777777" w:rsidR="006C6D6C" w:rsidRDefault="006C6D6C">
            <w:pPr>
              <w:jc w:val="center"/>
              <w:rPr>
                <w:rFonts w:ascii="宋体" w:hAnsi="宋体" w:cs="宋体"/>
                <w:sz w:val="22"/>
              </w:rPr>
            </w:pP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B5123" w14:textId="77777777" w:rsidR="006C6D6C" w:rsidRDefault="006C6D6C">
            <w:pPr>
              <w:rPr>
                <w:rFonts w:ascii="宋体" w:hAnsi="宋体" w:cs="宋体"/>
                <w:sz w:val="22"/>
              </w:rPr>
            </w:pPr>
          </w:p>
        </w:tc>
        <w:tc>
          <w:tcPr>
            <w:tcW w:w="1603"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2B148BD9" w14:textId="77777777" w:rsidR="006C6D6C" w:rsidRDefault="006C6D6C">
            <w:pPr>
              <w:jc w:val="center"/>
              <w:rPr>
                <w:rFonts w:ascii="宋体" w:hAnsi="宋体" w:cs="宋体"/>
                <w:sz w:val="22"/>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45DF65" w14:textId="77777777" w:rsidR="006C6D6C" w:rsidRDefault="006C6D6C">
            <w:pPr>
              <w:rPr>
                <w:rFonts w:ascii="宋体" w:hAnsi="宋体" w:cs="宋体"/>
                <w:sz w:val="22"/>
              </w:rPr>
            </w:pPr>
          </w:p>
        </w:tc>
        <w:tc>
          <w:tcPr>
            <w:tcW w:w="140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997FE2E" w14:textId="77777777" w:rsidR="006C6D6C" w:rsidRDefault="006C6D6C">
            <w:pPr>
              <w:rPr>
                <w:rFonts w:ascii="宋体" w:hAnsi="宋体" w:cs="宋体"/>
                <w:sz w:val="22"/>
              </w:rPr>
            </w:pPr>
          </w:p>
        </w:tc>
        <w:tc>
          <w:tcPr>
            <w:tcW w:w="162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6FF1869" w14:textId="77777777" w:rsidR="006C6D6C" w:rsidRDefault="006C6D6C">
            <w:pPr>
              <w:jc w:val="center"/>
              <w:rPr>
                <w:rFonts w:ascii="宋体" w:hAnsi="宋体" w:cs="宋体"/>
                <w:sz w:val="22"/>
              </w:rPr>
            </w:pPr>
          </w:p>
        </w:tc>
      </w:tr>
      <w:tr w:rsidR="006C6D6C" w14:paraId="6605C2B3" w14:textId="77777777">
        <w:trPr>
          <w:trHeight w:val="540"/>
        </w:trPr>
        <w:tc>
          <w:tcPr>
            <w:tcW w:w="717" w:type="dxa"/>
            <w:vMerge/>
            <w:tcBorders>
              <w:top w:val="single" w:sz="4" w:space="0" w:color="auto"/>
              <w:left w:val="single" w:sz="4" w:space="0" w:color="000000"/>
              <w:right w:val="single" w:sz="4" w:space="0" w:color="000000"/>
            </w:tcBorders>
            <w:shd w:val="clear" w:color="auto" w:fill="auto"/>
            <w:vAlign w:val="center"/>
          </w:tcPr>
          <w:p w14:paraId="6781D59B" w14:textId="77777777" w:rsidR="006C6D6C" w:rsidRDefault="006C6D6C">
            <w:pPr>
              <w:jc w:val="center"/>
              <w:rPr>
                <w:rFonts w:ascii="宋体" w:hAnsi="宋体" w:cs="宋体"/>
                <w:b/>
                <w:bCs/>
                <w:sz w:val="22"/>
              </w:rPr>
            </w:pPr>
          </w:p>
        </w:tc>
        <w:tc>
          <w:tcPr>
            <w:tcW w:w="202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AEC8015" w14:textId="77777777" w:rsidR="006C6D6C" w:rsidRDefault="00000000">
            <w:pPr>
              <w:jc w:val="center"/>
              <w:rPr>
                <w:rFonts w:ascii="宋体" w:hAnsi="宋体" w:cs="宋体"/>
                <w:b/>
                <w:bCs/>
                <w:kern w:val="0"/>
                <w:sz w:val="22"/>
                <w:lang w:bidi="ar"/>
              </w:rPr>
            </w:pPr>
            <w:r>
              <w:rPr>
                <w:rFonts w:ascii="宋体" w:hAnsi="宋体" w:cs="宋体" w:hint="eastAsia"/>
                <w:b/>
                <w:bCs/>
                <w:kern w:val="0"/>
                <w:sz w:val="22"/>
                <w:lang w:bidi="ar"/>
              </w:rPr>
              <w:t>主要产品及服务名称1</w:t>
            </w:r>
          </w:p>
        </w:tc>
        <w:tc>
          <w:tcPr>
            <w:tcW w:w="1722"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DFAB198" w14:textId="77777777" w:rsidR="006C6D6C" w:rsidRDefault="00000000">
            <w:pPr>
              <w:jc w:val="center"/>
              <w:rPr>
                <w:rFonts w:ascii="宋体" w:hAnsi="宋体" w:cs="宋体"/>
                <w:b/>
                <w:bCs/>
                <w:kern w:val="0"/>
                <w:sz w:val="22"/>
                <w:lang w:bidi="ar"/>
              </w:rPr>
            </w:pPr>
            <w:r>
              <w:rPr>
                <w:rFonts w:ascii="宋体" w:hAnsi="宋体" w:cs="宋体" w:hint="eastAsia"/>
                <w:b/>
                <w:bCs/>
                <w:kern w:val="0"/>
                <w:sz w:val="22"/>
                <w:lang w:bidi="ar"/>
              </w:rPr>
              <w:t>域名或客户端APP名称</w:t>
            </w:r>
          </w:p>
        </w:tc>
        <w:tc>
          <w:tcPr>
            <w:tcW w:w="16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BF9BE" w14:textId="77777777" w:rsidR="006C6D6C"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营业收入</w:t>
            </w:r>
          </w:p>
          <w:p w14:paraId="3028F2F3" w14:textId="77777777" w:rsidR="006C6D6C" w:rsidRDefault="00000000">
            <w:pPr>
              <w:jc w:val="center"/>
              <w:rPr>
                <w:rFonts w:ascii="宋体" w:hAnsi="宋体" w:cs="宋体"/>
                <w:b/>
                <w:bCs/>
                <w:kern w:val="0"/>
                <w:sz w:val="22"/>
                <w:lang w:bidi="ar"/>
              </w:rPr>
            </w:pPr>
            <w:r>
              <w:rPr>
                <w:rFonts w:ascii="宋体" w:hAnsi="宋体" w:cs="宋体" w:hint="eastAsia"/>
                <w:b/>
                <w:bCs/>
                <w:kern w:val="0"/>
                <w:sz w:val="22"/>
                <w:lang w:bidi="ar"/>
              </w:rPr>
              <w:t>202</w:t>
            </w:r>
            <w:r>
              <w:rPr>
                <w:rFonts w:ascii="宋体" w:hAnsi="宋体" w:cs="宋体"/>
                <w:b/>
                <w:bCs/>
                <w:kern w:val="0"/>
                <w:sz w:val="22"/>
                <w:lang w:bidi="ar"/>
              </w:rPr>
              <w:t>2</w:t>
            </w:r>
            <w:r>
              <w:rPr>
                <w:rFonts w:ascii="宋体" w:hAnsi="宋体" w:cs="宋体" w:hint="eastAsia"/>
                <w:b/>
                <w:bCs/>
                <w:kern w:val="0"/>
                <w:sz w:val="22"/>
                <w:lang w:bidi="ar"/>
              </w:rPr>
              <w:t>年</w:t>
            </w:r>
          </w:p>
          <w:p w14:paraId="2DFD10BF" w14:textId="77777777" w:rsidR="006C6D6C" w:rsidRDefault="00000000">
            <w:pPr>
              <w:jc w:val="center"/>
              <w:rPr>
                <w:rFonts w:ascii="宋体" w:hAnsi="宋体" w:cs="宋体"/>
                <w:b/>
                <w:bCs/>
                <w:kern w:val="0"/>
                <w:sz w:val="22"/>
                <w:lang w:bidi="ar"/>
              </w:rPr>
            </w:pPr>
            <w:r>
              <w:rPr>
                <w:rFonts w:ascii="宋体" w:hAnsi="宋体" w:cs="宋体" w:hint="eastAsia"/>
                <w:b/>
                <w:bCs/>
                <w:kern w:val="0"/>
                <w:sz w:val="22"/>
                <w:lang w:bidi="ar"/>
              </w:rPr>
              <w:t>（万元）</w:t>
            </w:r>
          </w:p>
        </w:tc>
        <w:tc>
          <w:tcPr>
            <w:tcW w:w="136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60783944" w14:textId="77777777" w:rsidR="006C6D6C" w:rsidRDefault="00000000">
            <w:pPr>
              <w:jc w:val="center"/>
              <w:rPr>
                <w:rFonts w:ascii="宋体" w:hAnsi="宋体" w:cs="宋体"/>
                <w:sz w:val="22"/>
              </w:rPr>
            </w:pPr>
            <w:proofErr w:type="gramStart"/>
            <w:r>
              <w:rPr>
                <w:rFonts w:ascii="宋体" w:hAnsi="宋体" w:cs="宋体" w:hint="eastAsia"/>
                <w:b/>
                <w:bCs/>
                <w:kern w:val="0"/>
                <w:sz w:val="22"/>
                <w:lang w:bidi="ar"/>
              </w:rPr>
              <w:t>日活用户</w:t>
            </w:r>
            <w:proofErr w:type="gramEnd"/>
            <w:r>
              <w:rPr>
                <w:rFonts w:ascii="宋体" w:hAnsi="宋体" w:cs="宋体" w:hint="eastAsia"/>
                <w:b/>
                <w:bCs/>
                <w:kern w:val="0"/>
                <w:sz w:val="22"/>
                <w:lang w:bidi="ar"/>
              </w:rPr>
              <w:t>数（万）</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39C349" w14:textId="77777777" w:rsidR="006C6D6C" w:rsidRDefault="00000000">
            <w:pPr>
              <w:jc w:val="center"/>
              <w:rPr>
                <w:rFonts w:ascii="宋体" w:hAnsi="宋体" w:cs="宋体"/>
                <w:sz w:val="22"/>
              </w:rPr>
            </w:pPr>
            <w:r>
              <w:rPr>
                <w:rFonts w:ascii="宋体" w:hAnsi="宋体" w:cs="宋体" w:hint="eastAsia"/>
                <w:b/>
                <w:bCs/>
                <w:kern w:val="0"/>
                <w:sz w:val="22"/>
                <w:lang w:bidi="ar"/>
              </w:rPr>
              <w:t>产品简介</w:t>
            </w:r>
          </w:p>
        </w:tc>
      </w:tr>
      <w:tr w:rsidR="006C6D6C" w14:paraId="5CBDB4EF" w14:textId="77777777">
        <w:trPr>
          <w:trHeight w:val="540"/>
        </w:trPr>
        <w:tc>
          <w:tcPr>
            <w:tcW w:w="717" w:type="dxa"/>
            <w:vMerge/>
            <w:tcBorders>
              <w:top w:val="single" w:sz="4" w:space="0" w:color="auto"/>
              <w:left w:val="single" w:sz="4" w:space="0" w:color="000000"/>
              <w:right w:val="single" w:sz="4" w:space="0" w:color="000000"/>
            </w:tcBorders>
            <w:shd w:val="clear" w:color="auto" w:fill="auto"/>
            <w:vAlign w:val="center"/>
          </w:tcPr>
          <w:p w14:paraId="060B3E8C" w14:textId="77777777" w:rsidR="006C6D6C" w:rsidRDefault="006C6D6C">
            <w:pPr>
              <w:jc w:val="center"/>
              <w:rPr>
                <w:rFonts w:ascii="宋体" w:hAnsi="宋体" w:cs="宋体"/>
                <w:b/>
                <w:bCs/>
                <w:sz w:val="22"/>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B3B73" w14:textId="77777777" w:rsidR="006C6D6C" w:rsidRDefault="006C6D6C">
            <w:pPr>
              <w:rPr>
                <w:rFonts w:ascii="Times New Roman" w:hAnsi="Times New Roman"/>
                <w:i/>
                <w:sz w:val="18"/>
                <w:szCs w:val="16"/>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4ACA1" w14:textId="77777777" w:rsidR="006C6D6C" w:rsidRDefault="006C6D6C">
            <w:pPr>
              <w:jc w:val="center"/>
              <w:rPr>
                <w:rFonts w:ascii="Times New Roman" w:hAnsi="Times New Roman"/>
                <w:i/>
                <w:sz w:val="18"/>
                <w:szCs w:val="16"/>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F6E16" w14:textId="77777777" w:rsidR="006C6D6C" w:rsidRDefault="006C6D6C">
            <w:pPr>
              <w:jc w:val="center"/>
              <w:rPr>
                <w:rFonts w:ascii="Times New Roman" w:hAnsi="Times New Roman"/>
                <w:i/>
                <w:sz w:val="18"/>
                <w:szCs w:val="16"/>
              </w:rPr>
            </w:pPr>
          </w:p>
        </w:tc>
        <w:tc>
          <w:tcPr>
            <w:tcW w:w="136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555F146A" w14:textId="77777777" w:rsidR="006C6D6C" w:rsidRDefault="006C6D6C">
            <w:pPr>
              <w:rPr>
                <w:rFonts w:ascii="宋体" w:hAnsi="宋体" w:cs="宋体"/>
                <w:sz w:val="22"/>
              </w:rPr>
            </w:pP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9EF8DB" w14:textId="77777777" w:rsidR="006C6D6C" w:rsidRDefault="006C6D6C">
            <w:pPr>
              <w:rPr>
                <w:rFonts w:ascii="宋体" w:hAnsi="宋体" w:cs="宋体"/>
                <w:sz w:val="22"/>
              </w:rPr>
            </w:pPr>
          </w:p>
        </w:tc>
      </w:tr>
      <w:tr w:rsidR="006C6D6C" w14:paraId="41F825E0" w14:textId="77777777">
        <w:trPr>
          <w:trHeight w:val="540"/>
        </w:trPr>
        <w:tc>
          <w:tcPr>
            <w:tcW w:w="717" w:type="dxa"/>
            <w:vMerge/>
            <w:tcBorders>
              <w:top w:val="single" w:sz="4" w:space="0" w:color="auto"/>
              <w:left w:val="single" w:sz="4" w:space="0" w:color="000000"/>
              <w:right w:val="single" w:sz="4" w:space="0" w:color="000000"/>
            </w:tcBorders>
            <w:shd w:val="clear" w:color="auto" w:fill="auto"/>
            <w:vAlign w:val="center"/>
          </w:tcPr>
          <w:p w14:paraId="74D32AAF" w14:textId="77777777" w:rsidR="006C6D6C" w:rsidRDefault="006C6D6C">
            <w:pPr>
              <w:jc w:val="center"/>
              <w:rPr>
                <w:rFonts w:ascii="宋体" w:hAnsi="宋体" w:cs="宋体"/>
                <w:b/>
                <w:bCs/>
                <w:sz w:val="22"/>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9710F" w14:textId="77777777" w:rsidR="006C6D6C" w:rsidRDefault="00000000">
            <w:pPr>
              <w:jc w:val="center"/>
              <w:rPr>
                <w:rFonts w:ascii="Times New Roman" w:hAnsi="Times New Roman"/>
                <w:i/>
                <w:sz w:val="18"/>
                <w:szCs w:val="16"/>
              </w:rPr>
            </w:pPr>
            <w:r>
              <w:rPr>
                <w:rFonts w:ascii="宋体" w:hAnsi="宋体" w:cs="宋体" w:hint="eastAsia"/>
                <w:b/>
                <w:bCs/>
                <w:kern w:val="0"/>
                <w:sz w:val="22"/>
                <w:lang w:bidi="ar"/>
              </w:rPr>
              <w:t>主要产品及服务名称2</w:t>
            </w: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134575" w14:textId="77777777" w:rsidR="006C6D6C" w:rsidRDefault="00000000">
            <w:pPr>
              <w:jc w:val="center"/>
              <w:rPr>
                <w:rFonts w:ascii="Times New Roman" w:hAnsi="Times New Roman"/>
                <w:i/>
                <w:sz w:val="18"/>
                <w:szCs w:val="16"/>
              </w:rPr>
            </w:pPr>
            <w:r>
              <w:rPr>
                <w:rFonts w:ascii="宋体" w:hAnsi="宋体" w:cs="宋体" w:hint="eastAsia"/>
                <w:b/>
                <w:bCs/>
                <w:kern w:val="0"/>
                <w:sz w:val="22"/>
                <w:lang w:bidi="ar"/>
              </w:rPr>
              <w:t>域名或客户端APP名称</w:t>
            </w:r>
          </w:p>
        </w:tc>
        <w:tc>
          <w:tcPr>
            <w:tcW w:w="16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C80C1" w14:textId="77777777" w:rsidR="006C6D6C"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营业收入</w:t>
            </w:r>
          </w:p>
          <w:p w14:paraId="34C4517E" w14:textId="77777777" w:rsidR="006C6D6C" w:rsidRDefault="00000000">
            <w:pPr>
              <w:jc w:val="center"/>
              <w:rPr>
                <w:rFonts w:ascii="宋体" w:hAnsi="宋体" w:cs="宋体"/>
                <w:b/>
                <w:bCs/>
                <w:kern w:val="0"/>
                <w:sz w:val="22"/>
                <w:lang w:bidi="ar"/>
              </w:rPr>
            </w:pPr>
            <w:r>
              <w:rPr>
                <w:rFonts w:ascii="宋体" w:hAnsi="宋体" w:cs="宋体" w:hint="eastAsia"/>
                <w:b/>
                <w:bCs/>
                <w:kern w:val="0"/>
                <w:sz w:val="22"/>
                <w:lang w:bidi="ar"/>
              </w:rPr>
              <w:t>202</w:t>
            </w:r>
            <w:r>
              <w:rPr>
                <w:rFonts w:ascii="宋体" w:hAnsi="宋体" w:cs="宋体"/>
                <w:b/>
                <w:bCs/>
                <w:kern w:val="0"/>
                <w:sz w:val="22"/>
                <w:lang w:bidi="ar"/>
              </w:rPr>
              <w:t>2</w:t>
            </w:r>
            <w:r>
              <w:rPr>
                <w:rFonts w:ascii="宋体" w:hAnsi="宋体" w:cs="宋体" w:hint="eastAsia"/>
                <w:b/>
                <w:bCs/>
                <w:kern w:val="0"/>
                <w:sz w:val="22"/>
                <w:lang w:bidi="ar"/>
              </w:rPr>
              <w:t>年</w:t>
            </w:r>
          </w:p>
          <w:p w14:paraId="6A771F65" w14:textId="77777777" w:rsidR="006C6D6C" w:rsidRDefault="00000000">
            <w:pPr>
              <w:jc w:val="center"/>
              <w:rPr>
                <w:rFonts w:ascii="Times New Roman" w:hAnsi="Times New Roman"/>
                <w:i/>
                <w:sz w:val="18"/>
                <w:szCs w:val="16"/>
              </w:rPr>
            </w:pPr>
            <w:r>
              <w:rPr>
                <w:rFonts w:ascii="宋体" w:hAnsi="宋体" w:cs="宋体" w:hint="eastAsia"/>
                <w:b/>
                <w:bCs/>
                <w:kern w:val="0"/>
                <w:sz w:val="22"/>
                <w:lang w:bidi="ar"/>
              </w:rPr>
              <w:t>（万元）</w:t>
            </w:r>
          </w:p>
        </w:tc>
        <w:tc>
          <w:tcPr>
            <w:tcW w:w="136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76FC509C" w14:textId="77777777" w:rsidR="006C6D6C" w:rsidRDefault="00000000">
            <w:pPr>
              <w:jc w:val="center"/>
              <w:rPr>
                <w:rFonts w:ascii="宋体" w:hAnsi="宋体" w:cs="宋体"/>
                <w:sz w:val="22"/>
              </w:rPr>
            </w:pPr>
            <w:proofErr w:type="gramStart"/>
            <w:r>
              <w:rPr>
                <w:rFonts w:ascii="宋体" w:hAnsi="宋体" w:cs="宋体" w:hint="eastAsia"/>
                <w:b/>
                <w:bCs/>
                <w:kern w:val="0"/>
                <w:sz w:val="22"/>
                <w:lang w:bidi="ar"/>
              </w:rPr>
              <w:t>日活用户</w:t>
            </w:r>
            <w:proofErr w:type="gramEnd"/>
            <w:r>
              <w:rPr>
                <w:rFonts w:ascii="宋体" w:hAnsi="宋体" w:cs="宋体" w:hint="eastAsia"/>
                <w:b/>
                <w:bCs/>
                <w:kern w:val="0"/>
                <w:sz w:val="22"/>
                <w:lang w:bidi="ar"/>
              </w:rPr>
              <w:t>数（万）</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AD7897" w14:textId="77777777" w:rsidR="006C6D6C" w:rsidRDefault="00000000">
            <w:pPr>
              <w:jc w:val="center"/>
              <w:rPr>
                <w:rFonts w:ascii="宋体" w:hAnsi="宋体" w:cs="宋体"/>
                <w:sz w:val="22"/>
              </w:rPr>
            </w:pPr>
            <w:r>
              <w:rPr>
                <w:rFonts w:ascii="宋体" w:hAnsi="宋体" w:cs="宋体" w:hint="eastAsia"/>
                <w:b/>
                <w:bCs/>
                <w:kern w:val="0"/>
                <w:sz w:val="22"/>
                <w:lang w:bidi="ar"/>
              </w:rPr>
              <w:t>产品简介</w:t>
            </w:r>
          </w:p>
        </w:tc>
      </w:tr>
      <w:tr w:rsidR="006C6D6C" w14:paraId="2A01FA5D" w14:textId="77777777">
        <w:trPr>
          <w:trHeight w:val="540"/>
        </w:trPr>
        <w:tc>
          <w:tcPr>
            <w:tcW w:w="717" w:type="dxa"/>
            <w:vMerge/>
            <w:tcBorders>
              <w:top w:val="single" w:sz="4" w:space="0" w:color="auto"/>
              <w:left w:val="single" w:sz="4" w:space="0" w:color="000000"/>
              <w:right w:val="single" w:sz="4" w:space="0" w:color="000000"/>
            </w:tcBorders>
            <w:shd w:val="clear" w:color="auto" w:fill="auto"/>
            <w:vAlign w:val="center"/>
          </w:tcPr>
          <w:p w14:paraId="67D1E73A" w14:textId="77777777" w:rsidR="006C6D6C" w:rsidRDefault="006C6D6C">
            <w:pPr>
              <w:jc w:val="center"/>
              <w:rPr>
                <w:rFonts w:ascii="宋体" w:hAnsi="宋体" w:cs="宋体"/>
                <w:b/>
                <w:bCs/>
                <w:sz w:val="22"/>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088A3" w14:textId="77777777" w:rsidR="006C6D6C" w:rsidRDefault="006C6D6C">
            <w:pPr>
              <w:jc w:val="center"/>
              <w:rPr>
                <w:rFonts w:ascii="Times New Roman" w:hAnsi="Times New Roman"/>
                <w:i/>
                <w:sz w:val="18"/>
                <w:szCs w:val="16"/>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A6DCFB" w14:textId="77777777" w:rsidR="006C6D6C" w:rsidRDefault="006C6D6C">
            <w:pPr>
              <w:jc w:val="center"/>
              <w:rPr>
                <w:rFonts w:ascii="Times New Roman" w:hAnsi="Times New Roman"/>
                <w:i/>
                <w:sz w:val="18"/>
                <w:szCs w:val="16"/>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88E7B" w14:textId="77777777" w:rsidR="006C6D6C" w:rsidRDefault="006C6D6C">
            <w:pPr>
              <w:jc w:val="center"/>
              <w:rPr>
                <w:rFonts w:ascii="Times New Roman" w:hAnsi="Times New Roman"/>
                <w:i/>
                <w:sz w:val="18"/>
                <w:szCs w:val="16"/>
              </w:rPr>
            </w:pPr>
          </w:p>
        </w:tc>
        <w:tc>
          <w:tcPr>
            <w:tcW w:w="136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6AFEE3EA" w14:textId="77777777" w:rsidR="006C6D6C" w:rsidRDefault="006C6D6C">
            <w:pPr>
              <w:jc w:val="center"/>
              <w:rPr>
                <w:rFonts w:ascii="宋体" w:hAnsi="宋体" w:cs="宋体"/>
                <w:sz w:val="22"/>
              </w:rPr>
            </w:pP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7A830A" w14:textId="77777777" w:rsidR="006C6D6C" w:rsidRDefault="006C6D6C">
            <w:pPr>
              <w:jc w:val="center"/>
              <w:rPr>
                <w:rFonts w:ascii="宋体" w:hAnsi="宋体" w:cs="宋体"/>
                <w:sz w:val="22"/>
              </w:rPr>
            </w:pPr>
          </w:p>
        </w:tc>
      </w:tr>
      <w:tr w:rsidR="006C6D6C" w14:paraId="76210682" w14:textId="77777777">
        <w:trPr>
          <w:trHeight w:val="540"/>
        </w:trPr>
        <w:tc>
          <w:tcPr>
            <w:tcW w:w="717" w:type="dxa"/>
            <w:vMerge/>
            <w:tcBorders>
              <w:top w:val="single" w:sz="4" w:space="0" w:color="auto"/>
              <w:left w:val="single" w:sz="4" w:space="0" w:color="000000"/>
              <w:right w:val="single" w:sz="4" w:space="0" w:color="000000"/>
            </w:tcBorders>
            <w:shd w:val="clear" w:color="auto" w:fill="auto"/>
            <w:vAlign w:val="center"/>
          </w:tcPr>
          <w:p w14:paraId="28EE928F" w14:textId="77777777" w:rsidR="006C6D6C" w:rsidRDefault="006C6D6C">
            <w:pPr>
              <w:jc w:val="center"/>
              <w:rPr>
                <w:rFonts w:ascii="宋体" w:hAnsi="宋体" w:cs="宋体"/>
                <w:b/>
                <w:bCs/>
                <w:sz w:val="22"/>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94A72"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主要产品及服务名称3</w:t>
            </w: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9D0BB"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域名或客户端APP名称</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95D31" w14:textId="77777777" w:rsidR="006C6D6C"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营业收入</w:t>
            </w:r>
          </w:p>
          <w:p w14:paraId="2DB8F0AD" w14:textId="77777777" w:rsidR="006C6D6C"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202</w:t>
            </w:r>
            <w:r>
              <w:rPr>
                <w:rFonts w:ascii="宋体" w:hAnsi="宋体" w:cs="宋体"/>
                <w:b/>
                <w:bCs/>
                <w:kern w:val="0"/>
                <w:sz w:val="22"/>
                <w:lang w:bidi="ar"/>
              </w:rPr>
              <w:t>2</w:t>
            </w:r>
            <w:r>
              <w:rPr>
                <w:rFonts w:ascii="宋体" w:hAnsi="宋体" w:cs="宋体" w:hint="eastAsia"/>
                <w:b/>
                <w:bCs/>
                <w:kern w:val="0"/>
                <w:sz w:val="22"/>
                <w:lang w:bidi="ar"/>
              </w:rPr>
              <w:t>年</w:t>
            </w:r>
          </w:p>
          <w:p w14:paraId="2AF5E874" w14:textId="77777777" w:rsidR="006C6D6C"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（万元）</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3682F" w14:textId="77777777" w:rsidR="006C6D6C" w:rsidRDefault="00000000">
            <w:pPr>
              <w:widowControl/>
              <w:jc w:val="center"/>
              <w:textAlignment w:val="center"/>
              <w:rPr>
                <w:rFonts w:ascii="宋体" w:hAnsi="宋体" w:cs="宋体"/>
                <w:b/>
                <w:bCs/>
                <w:sz w:val="22"/>
              </w:rPr>
            </w:pPr>
            <w:proofErr w:type="gramStart"/>
            <w:r>
              <w:rPr>
                <w:rFonts w:ascii="宋体" w:hAnsi="宋体" w:cs="宋体" w:hint="eastAsia"/>
                <w:b/>
                <w:bCs/>
                <w:kern w:val="0"/>
                <w:sz w:val="22"/>
                <w:lang w:bidi="ar"/>
              </w:rPr>
              <w:t>日活用户</w:t>
            </w:r>
            <w:proofErr w:type="gramEnd"/>
            <w:r>
              <w:rPr>
                <w:rFonts w:ascii="宋体" w:hAnsi="宋体" w:cs="宋体" w:hint="eastAsia"/>
                <w:b/>
                <w:bCs/>
                <w:kern w:val="0"/>
                <w:sz w:val="22"/>
                <w:lang w:bidi="ar"/>
              </w:rPr>
              <w:t>数（万）</w:t>
            </w:r>
          </w:p>
        </w:tc>
        <w:tc>
          <w:tcPr>
            <w:tcW w:w="30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2095D6"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产品简介</w:t>
            </w:r>
          </w:p>
        </w:tc>
      </w:tr>
      <w:tr w:rsidR="006C6D6C" w14:paraId="74199421" w14:textId="77777777">
        <w:trPr>
          <w:trHeight w:val="500"/>
        </w:trPr>
        <w:tc>
          <w:tcPr>
            <w:tcW w:w="717"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6C03AC46" w14:textId="77777777" w:rsidR="006C6D6C" w:rsidRDefault="006C6D6C">
            <w:pPr>
              <w:jc w:val="center"/>
              <w:rPr>
                <w:rFonts w:ascii="宋体" w:hAnsi="宋体" w:cs="宋体"/>
                <w:b/>
                <w:bCs/>
                <w:sz w:val="22"/>
              </w:rPr>
            </w:pPr>
          </w:p>
        </w:tc>
        <w:tc>
          <w:tcPr>
            <w:tcW w:w="202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3F4EDCB" w14:textId="77777777" w:rsidR="006C6D6C" w:rsidRDefault="006C6D6C">
            <w:pPr>
              <w:rPr>
                <w:rFonts w:ascii="宋体" w:hAnsi="宋体" w:cs="宋体"/>
                <w:sz w:val="22"/>
              </w:rPr>
            </w:pPr>
          </w:p>
        </w:tc>
        <w:tc>
          <w:tcPr>
            <w:tcW w:w="172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6536208" w14:textId="77777777" w:rsidR="006C6D6C" w:rsidRDefault="006C6D6C">
            <w:pPr>
              <w:rPr>
                <w:rFonts w:ascii="宋体" w:hAnsi="宋体" w:cs="宋体"/>
                <w:sz w:val="22"/>
              </w:rPr>
            </w:pPr>
          </w:p>
        </w:tc>
        <w:tc>
          <w:tcPr>
            <w:tcW w:w="16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7E4AC38" w14:textId="77777777" w:rsidR="006C6D6C" w:rsidRDefault="006C6D6C">
            <w:pPr>
              <w:rPr>
                <w:rFonts w:ascii="宋体" w:hAnsi="宋体" w:cs="宋体"/>
                <w:sz w:val="22"/>
              </w:rPr>
            </w:pPr>
          </w:p>
        </w:tc>
        <w:tc>
          <w:tcPr>
            <w:tcW w:w="136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AAF959E" w14:textId="77777777" w:rsidR="006C6D6C" w:rsidRDefault="006C6D6C">
            <w:pPr>
              <w:rPr>
                <w:rFonts w:ascii="宋体" w:hAnsi="宋体" w:cs="宋体"/>
                <w:sz w:val="22"/>
              </w:rPr>
            </w:pPr>
          </w:p>
        </w:tc>
        <w:tc>
          <w:tcPr>
            <w:tcW w:w="3030" w:type="dxa"/>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14:paraId="6D0BADDB" w14:textId="77777777" w:rsidR="006C6D6C" w:rsidRDefault="006C6D6C">
            <w:pPr>
              <w:jc w:val="center"/>
              <w:rPr>
                <w:rFonts w:ascii="宋体" w:hAnsi="宋体" w:cs="宋体"/>
                <w:sz w:val="22"/>
              </w:rPr>
            </w:pPr>
          </w:p>
        </w:tc>
      </w:tr>
      <w:tr w:rsidR="006C6D6C" w14:paraId="1D9C0732" w14:textId="77777777">
        <w:trPr>
          <w:trHeight w:val="540"/>
        </w:trPr>
        <w:tc>
          <w:tcPr>
            <w:tcW w:w="7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54B3A5" w14:textId="77777777" w:rsidR="006C6D6C" w:rsidRDefault="00000000">
            <w:pPr>
              <w:jc w:val="center"/>
              <w:textAlignment w:val="center"/>
              <w:rPr>
                <w:rFonts w:ascii="宋体" w:hAnsi="宋体" w:cs="宋体"/>
                <w:b/>
                <w:bCs/>
                <w:sz w:val="22"/>
              </w:rPr>
            </w:pPr>
            <w:r>
              <w:rPr>
                <w:rFonts w:ascii="宋体" w:hAnsi="宋体" w:cs="宋体" w:hint="eastAsia"/>
                <w:b/>
                <w:bCs/>
                <w:kern w:val="0"/>
                <w:sz w:val="22"/>
                <w:lang w:bidi="ar"/>
              </w:rPr>
              <w:t>公司融资情况</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14:paraId="107C8BF3"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股东名称1</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151195F0"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持股比例</w:t>
            </w:r>
            <w:r>
              <w:rPr>
                <w:rFonts w:ascii="宋体" w:hAnsi="宋体" w:cs="宋体" w:hint="eastAsia"/>
                <w:b/>
                <w:bCs/>
                <w:kern w:val="0"/>
                <w:sz w:val="22"/>
                <w:lang w:bidi="ar"/>
              </w:rPr>
              <w:br/>
              <w:t>（%）</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14:paraId="5EB1D58D" w14:textId="77777777" w:rsidR="006C6D6C"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投票权</w:t>
            </w:r>
            <w:r>
              <w:rPr>
                <w:rFonts w:ascii="宋体" w:hAnsi="宋体" w:cs="宋体" w:hint="eastAsia"/>
                <w:b/>
                <w:bCs/>
                <w:kern w:val="0"/>
                <w:sz w:val="22"/>
                <w:lang w:bidi="ar"/>
              </w:rPr>
              <w:br/>
              <w:t>（%）</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675A795B"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股东名称2</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14EE90EC"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持股比例</w:t>
            </w:r>
            <w:r>
              <w:rPr>
                <w:rFonts w:ascii="宋体" w:hAnsi="宋体" w:cs="宋体" w:hint="eastAsia"/>
                <w:b/>
                <w:bCs/>
                <w:kern w:val="0"/>
                <w:sz w:val="22"/>
                <w:lang w:bidi="ar"/>
              </w:rPr>
              <w:br/>
              <w:t>（%）</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1F3A60B0"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投票权</w:t>
            </w:r>
            <w:r>
              <w:rPr>
                <w:rFonts w:ascii="宋体" w:hAnsi="宋体" w:cs="宋体" w:hint="eastAsia"/>
                <w:b/>
                <w:bCs/>
                <w:kern w:val="0"/>
                <w:sz w:val="22"/>
                <w:lang w:bidi="ar"/>
              </w:rPr>
              <w:br/>
              <w:t>（%）</w:t>
            </w:r>
          </w:p>
        </w:tc>
      </w:tr>
      <w:tr w:rsidR="006C6D6C" w14:paraId="14B41880" w14:textId="77777777">
        <w:trPr>
          <w:trHeight w:val="460"/>
        </w:trPr>
        <w:tc>
          <w:tcPr>
            <w:tcW w:w="7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CCD90B" w14:textId="77777777" w:rsidR="006C6D6C" w:rsidRDefault="006C6D6C">
            <w:pPr>
              <w:jc w:val="center"/>
              <w:textAlignment w:val="center"/>
              <w:rPr>
                <w:rFonts w:ascii="宋体" w:hAnsi="宋体" w:cs="宋体"/>
                <w:b/>
                <w:bCs/>
                <w:sz w:val="22"/>
              </w:rPr>
            </w:pPr>
          </w:p>
        </w:tc>
        <w:tc>
          <w:tcPr>
            <w:tcW w:w="20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F203D" w14:textId="77777777" w:rsidR="006C6D6C" w:rsidRDefault="006C6D6C">
            <w:pPr>
              <w:rPr>
                <w:rFonts w:ascii="宋体" w:hAnsi="宋体" w:cs="宋体"/>
                <w:sz w:val="22"/>
              </w:rPr>
            </w:pP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48233" w14:textId="77777777" w:rsidR="006C6D6C" w:rsidRDefault="006C6D6C">
            <w:pPr>
              <w:rPr>
                <w:rFonts w:ascii="宋体" w:hAnsi="宋体" w:cs="宋体"/>
                <w:sz w:val="22"/>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3C7A6" w14:textId="77777777" w:rsidR="006C6D6C" w:rsidRDefault="006C6D6C">
            <w:pPr>
              <w:rPr>
                <w:rFonts w:ascii="宋体" w:hAnsi="宋体" w:cs="宋体"/>
                <w:sz w:val="22"/>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F2570" w14:textId="77777777" w:rsidR="006C6D6C" w:rsidRDefault="006C6D6C">
            <w:pPr>
              <w:jc w:val="center"/>
              <w:rPr>
                <w:rFonts w:ascii="宋体" w:hAnsi="宋体" w:cs="宋体"/>
                <w:sz w:val="22"/>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C1687" w14:textId="77777777" w:rsidR="006C6D6C" w:rsidRDefault="006C6D6C">
            <w:pPr>
              <w:jc w:val="center"/>
              <w:rPr>
                <w:rFonts w:ascii="宋体" w:hAnsi="宋体" w:cs="宋体"/>
                <w:sz w:val="22"/>
              </w:rPr>
            </w:pP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7F08EE8A" w14:textId="77777777" w:rsidR="006C6D6C" w:rsidRDefault="006C6D6C">
            <w:pPr>
              <w:jc w:val="center"/>
              <w:rPr>
                <w:rFonts w:ascii="宋体" w:hAnsi="宋体" w:cs="宋体"/>
                <w:sz w:val="22"/>
              </w:rPr>
            </w:pPr>
          </w:p>
        </w:tc>
      </w:tr>
      <w:tr w:rsidR="006C6D6C" w14:paraId="3F9E0760" w14:textId="77777777">
        <w:trPr>
          <w:trHeight w:val="540"/>
        </w:trPr>
        <w:tc>
          <w:tcPr>
            <w:tcW w:w="7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1C9D6C" w14:textId="77777777" w:rsidR="006C6D6C" w:rsidRDefault="006C6D6C">
            <w:pPr>
              <w:jc w:val="center"/>
              <w:textAlignment w:val="center"/>
              <w:rPr>
                <w:rFonts w:ascii="宋体" w:hAnsi="宋体" w:cs="宋体"/>
                <w:b/>
                <w:bCs/>
                <w:sz w:val="22"/>
              </w:rPr>
            </w:pP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14:paraId="50D0178B"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股东名称3</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5A240B22"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持股比例</w:t>
            </w:r>
            <w:r>
              <w:rPr>
                <w:rFonts w:ascii="宋体" w:hAnsi="宋体" w:cs="宋体" w:hint="eastAsia"/>
                <w:b/>
                <w:bCs/>
                <w:kern w:val="0"/>
                <w:sz w:val="22"/>
                <w:lang w:bidi="ar"/>
              </w:rPr>
              <w:br/>
              <w:t>（%）</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14:paraId="33CBF6D0" w14:textId="77777777" w:rsidR="006C6D6C" w:rsidRDefault="00000000">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投票权</w:t>
            </w:r>
            <w:r>
              <w:rPr>
                <w:rFonts w:ascii="宋体" w:hAnsi="宋体" w:cs="宋体" w:hint="eastAsia"/>
                <w:b/>
                <w:bCs/>
                <w:kern w:val="0"/>
                <w:sz w:val="22"/>
                <w:lang w:bidi="ar"/>
              </w:rPr>
              <w:br/>
              <w:t>（%）</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32C84CC6"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股东名称4</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49361F25"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持股比例</w:t>
            </w:r>
            <w:r>
              <w:rPr>
                <w:rFonts w:ascii="宋体" w:hAnsi="宋体" w:cs="宋体" w:hint="eastAsia"/>
                <w:b/>
                <w:bCs/>
                <w:kern w:val="0"/>
                <w:sz w:val="22"/>
                <w:lang w:bidi="ar"/>
              </w:rPr>
              <w:br/>
              <w:t>（%）</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3C55B8C4"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投票权</w:t>
            </w:r>
            <w:r>
              <w:rPr>
                <w:rFonts w:ascii="宋体" w:hAnsi="宋体" w:cs="宋体" w:hint="eastAsia"/>
                <w:b/>
                <w:bCs/>
                <w:kern w:val="0"/>
                <w:sz w:val="22"/>
                <w:lang w:bidi="ar"/>
              </w:rPr>
              <w:br/>
              <w:t>（%）</w:t>
            </w:r>
          </w:p>
        </w:tc>
      </w:tr>
      <w:tr w:rsidR="006C6D6C" w14:paraId="5228650A" w14:textId="77777777">
        <w:trPr>
          <w:trHeight w:val="680"/>
        </w:trPr>
        <w:tc>
          <w:tcPr>
            <w:tcW w:w="7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8DD55A" w14:textId="77777777" w:rsidR="006C6D6C" w:rsidRDefault="006C6D6C">
            <w:pPr>
              <w:jc w:val="center"/>
              <w:textAlignment w:val="center"/>
              <w:rPr>
                <w:rFonts w:ascii="宋体" w:hAnsi="宋体" w:cs="宋体"/>
                <w:b/>
                <w:bCs/>
                <w:sz w:val="22"/>
              </w:rPr>
            </w:pPr>
          </w:p>
        </w:tc>
        <w:tc>
          <w:tcPr>
            <w:tcW w:w="20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EB19D" w14:textId="77777777" w:rsidR="006C6D6C" w:rsidRDefault="006C6D6C">
            <w:pPr>
              <w:rPr>
                <w:rFonts w:ascii="宋体" w:hAnsi="宋体" w:cs="宋体"/>
                <w:sz w:val="22"/>
              </w:rPr>
            </w:pP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0BEA8" w14:textId="77777777" w:rsidR="006C6D6C" w:rsidRDefault="006C6D6C">
            <w:pPr>
              <w:rPr>
                <w:rFonts w:ascii="宋体" w:hAnsi="宋体" w:cs="宋体"/>
                <w:sz w:val="22"/>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F1F15" w14:textId="77777777" w:rsidR="006C6D6C" w:rsidRDefault="006C6D6C">
            <w:pPr>
              <w:rPr>
                <w:rFonts w:ascii="宋体" w:hAnsi="宋体" w:cs="宋体"/>
                <w:sz w:val="22"/>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81968" w14:textId="77777777" w:rsidR="006C6D6C" w:rsidRDefault="006C6D6C">
            <w:pPr>
              <w:rPr>
                <w:rFonts w:ascii="宋体" w:hAnsi="宋体" w:cs="宋体"/>
                <w:sz w:val="22"/>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38E23" w14:textId="77777777" w:rsidR="006C6D6C" w:rsidRDefault="006C6D6C">
            <w:pPr>
              <w:jc w:val="center"/>
              <w:rPr>
                <w:rFonts w:ascii="宋体" w:hAnsi="宋体" w:cs="宋体"/>
                <w:sz w:val="22"/>
              </w:rPr>
            </w:pP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2B50B47A" w14:textId="77777777" w:rsidR="006C6D6C" w:rsidRDefault="006C6D6C">
            <w:pPr>
              <w:jc w:val="center"/>
              <w:rPr>
                <w:rFonts w:ascii="宋体" w:hAnsi="宋体" w:cs="宋体"/>
                <w:sz w:val="22"/>
              </w:rPr>
            </w:pPr>
          </w:p>
        </w:tc>
      </w:tr>
      <w:tr w:rsidR="006C6D6C" w14:paraId="1DFC3C8E" w14:textId="77777777">
        <w:trPr>
          <w:trHeight w:val="540"/>
        </w:trPr>
        <w:tc>
          <w:tcPr>
            <w:tcW w:w="7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B91DBA" w14:textId="77777777" w:rsidR="006C6D6C" w:rsidRDefault="006C6D6C">
            <w:pPr>
              <w:widowControl/>
              <w:jc w:val="center"/>
              <w:textAlignment w:val="center"/>
              <w:rPr>
                <w:rFonts w:ascii="宋体" w:hAnsi="宋体" w:cs="宋体"/>
                <w:b/>
                <w:bCs/>
                <w:sz w:val="22"/>
              </w:rPr>
            </w:pP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14:paraId="42B65464"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子公司名称1</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67D068DA"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纳入合并报表时间</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14:paraId="41535BF2"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控制权比例</w:t>
            </w:r>
            <w:r>
              <w:rPr>
                <w:rFonts w:ascii="宋体" w:hAnsi="宋体" w:cs="宋体" w:hint="eastAsia"/>
                <w:b/>
                <w:bCs/>
                <w:kern w:val="0"/>
                <w:sz w:val="22"/>
                <w:lang w:bidi="ar"/>
              </w:rPr>
              <w:br/>
              <w:t>（%）</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35FB2A35"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子公司名称2</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7F8EFE2E"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纳入合并报表时间</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2BBA1D21"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控制权比例</w:t>
            </w:r>
            <w:r>
              <w:rPr>
                <w:rFonts w:ascii="宋体" w:hAnsi="宋体" w:cs="宋体" w:hint="eastAsia"/>
                <w:b/>
                <w:bCs/>
                <w:kern w:val="0"/>
                <w:sz w:val="22"/>
                <w:lang w:bidi="ar"/>
              </w:rPr>
              <w:br/>
              <w:t>（%）</w:t>
            </w:r>
          </w:p>
        </w:tc>
      </w:tr>
      <w:tr w:rsidR="006C6D6C" w14:paraId="4DD66A29" w14:textId="77777777">
        <w:trPr>
          <w:trHeight w:val="560"/>
        </w:trPr>
        <w:tc>
          <w:tcPr>
            <w:tcW w:w="7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ABC496" w14:textId="77777777" w:rsidR="006C6D6C" w:rsidRDefault="006C6D6C">
            <w:pPr>
              <w:jc w:val="center"/>
              <w:rPr>
                <w:rFonts w:ascii="宋体" w:hAnsi="宋体" w:cs="宋体"/>
                <w:b/>
                <w:bCs/>
                <w:sz w:val="22"/>
              </w:rPr>
            </w:pPr>
          </w:p>
        </w:tc>
        <w:tc>
          <w:tcPr>
            <w:tcW w:w="20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1A6C1" w14:textId="77777777" w:rsidR="006C6D6C" w:rsidRDefault="006C6D6C">
            <w:pPr>
              <w:rPr>
                <w:rFonts w:ascii="宋体" w:hAnsi="宋体" w:cs="宋体"/>
                <w:sz w:val="22"/>
              </w:rPr>
            </w:pP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7021F" w14:textId="77777777" w:rsidR="006C6D6C" w:rsidRDefault="006C6D6C">
            <w:pPr>
              <w:rPr>
                <w:rFonts w:ascii="宋体" w:hAnsi="宋体" w:cs="宋体"/>
                <w:sz w:val="22"/>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92818" w14:textId="77777777" w:rsidR="006C6D6C" w:rsidRDefault="006C6D6C">
            <w:pPr>
              <w:rPr>
                <w:rFonts w:ascii="宋体" w:hAnsi="宋体" w:cs="宋体"/>
                <w:sz w:val="22"/>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3E97A" w14:textId="77777777" w:rsidR="006C6D6C" w:rsidRDefault="006C6D6C">
            <w:pPr>
              <w:rPr>
                <w:rFonts w:ascii="宋体" w:hAnsi="宋体" w:cs="宋体"/>
                <w:sz w:val="22"/>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0AF1B" w14:textId="77777777" w:rsidR="006C6D6C" w:rsidRDefault="006C6D6C">
            <w:pPr>
              <w:rPr>
                <w:rFonts w:ascii="宋体" w:hAnsi="宋体" w:cs="宋体"/>
                <w:sz w:val="22"/>
              </w:rPr>
            </w:pPr>
          </w:p>
        </w:tc>
        <w:tc>
          <w:tcPr>
            <w:tcW w:w="16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A8B15" w14:textId="77777777" w:rsidR="006C6D6C" w:rsidRDefault="006C6D6C">
            <w:pPr>
              <w:rPr>
                <w:rFonts w:ascii="宋体" w:hAnsi="宋体" w:cs="宋体"/>
                <w:sz w:val="22"/>
              </w:rPr>
            </w:pPr>
          </w:p>
        </w:tc>
      </w:tr>
      <w:tr w:rsidR="006C6D6C" w14:paraId="12064AAF" w14:textId="77777777">
        <w:trPr>
          <w:trHeight w:val="540"/>
        </w:trPr>
        <w:tc>
          <w:tcPr>
            <w:tcW w:w="7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B39650" w14:textId="77777777" w:rsidR="006C6D6C" w:rsidRDefault="006C6D6C">
            <w:pPr>
              <w:jc w:val="center"/>
              <w:rPr>
                <w:rFonts w:ascii="宋体" w:hAnsi="宋体" w:cs="宋体"/>
                <w:b/>
                <w:bCs/>
                <w:sz w:val="22"/>
              </w:rPr>
            </w:pP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14:paraId="459A58B9"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子公司名称3</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4D4A8CFE"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纳入合并报表时间</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14:paraId="400FD9AB"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控制权比例</w:t>
            </w:r>
            <w:r>
              <w:rPr>
                <w:rFonts w:ascii="宋体" w:hAnsi="宋体" w:cs="宋体" w:hint="eastAsia"/>
                <w:b/>
                <w:bCs/>
                <w:kern w:val="0"/>
                <w:sz w:val="22"/>
                <w:lang w:bidi="ar"/>
              </w:rPr>
              <w:br/>
              <w:t>（%）</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3B1E5674"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子公司名称4</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15E7781C"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纳入合并报表时间</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6BF78716"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控制权比例</w:t>
            </w:r>
            <w:r>
              <w:rPr>
                <w:rFonts w:ascii="宋体" w:hAnsi="宋体" w:cs="宋体" w:hint="eastAsia"/>
                <w:b/>
                <w:bCs/>
                <w:kern w:val="0"/>
                <w:sz w:val="22"/>
                <w:lang w:bidi="ar"/>
              </w:rPr>
              <w:br/>
              <w:t>（%）</w:t>
            </w:r>
          </w:p>
        </w:tc>
      </w:tr>
      <w:tr w:rsidR="006C6D6C" w14:paraId="1767A274" w14:textId="77777777">
        <w:trPr>
          <w:trHeight w:val="540"/>
        </w:trPr>
        <w:tc>
          <w:tcPr>
            <w:tcW w:w="7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6BE070" w14:textId="77777777" w:rsidR="006C6D6C" w:rsidRDefault="006C6D6C">
            <w:pPr>
              <w:jc w:val="center"/>
              <w:rPr>
                <w:rFonts w:ascii="宋体" w:hAnsi="宋体" w:cs="宋体"/>
                <w:b/>
                <w:bCs/>
                <w:sz w:val="22"/>
              </w:rPr>
            </w:pPr>
          </w:p>
        </w:tc>
        <w:tc>
          <w:tcPr>
            <w:tcW w:w="20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DD964" w14:textId="77777777" w:rsidR="006C6D6C" w:rsidRDefault="006C6D6C">
            <w:pPr>
              <w:rPr>
                <w:rFonts w:ascii="宋体" w:hAnsi="宋体" w:cs="宋体"/>
                <w:sz w:val="22"/>
              </w:rPr>
            </w:pP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9ADB7" w14:textId="77777777" w:rsidR="006C6D6C" w:rsidRDefault="006C6D6C">
            <w:pPr>
              <w:rPr>
                <w:rFonts w:ascii="宋体" w:hAnsi="宋体" w:cs="宋体"/>
                <w:sz w:val="22"/>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A1DE5" w14:textId="77777777" w:rsidR="006C6D6C" w:rsidRDefault="006C6D6C">
            <w:pPr>
              <w:rPr>
                <w:rFonts w:ascii="宋体" w:hAnsi="宋体" w:cs="宋体"/>
                <w:sz w:val="22"/>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9C0EA" w14:textId="77777777" w:rsidR="006C6D6C" w:rsidRDefault="006C6D6C">
            <w:pPr>
              <w:rPr>
                <w:rFonts w:ascii="宋体" w:hAnsi="宋体" w:cs="宋体"/>
                <w:sz w:val="22"/>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AD255" w14:textId="77777777" w:rsidR="006C6D6C" w:rsidRDefault="006C6D6C">
            <w:pPr>
              <w:rPr>
                <w:rFonts w:ascii="宋体" w:hAnsi="宋体" w:cs="宋体"/>
                <w:sz w:val="22"/>
              </w:rPr>
            </w:pPr>
          </w:p>
        </w:tc>
        <w:tc>
          <w:tcPr>
            <w:tcW w:w="16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3F47F" w14:textId="77777777" w:rsidR="006C6D6C" w:rsidRDefault="006C6D6C">
            <w:pPr>
              <w:rPr>
                <w:rFonts w:ascii="宋体" w:hAnsi="宋体" w:cs="宋体"/>
                <w:sz w:val="22"/>
              </w:rPr>
            </w:pPr>
          </w:p>
        </w:tc>
      </w:tr>
      <w:tr w:rsidR="006C6D6C" w14:paraId="66785BAA" w14:textId="77777777">
        <w:trPr>
          <w:trHeight w:val="540"/>
        </w:trPr>
        <w:tc>
          <w:tcPr>
            <w:tcW w:w="7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CFE86B" w14:textId="77777777" w:rsidR="006C6D6C" w:rsidRDefault="006C6D6C">
            <w:pPr>
              <w:jc w:val="center"/>
              <w:rPr>
                <w:rFonts w:ascii="宋体" w:hAnsi="宋体" w:cs="宋体"/>
                <w:b/>
                <w:bCs/>
                <w:sz w:val="22"/>
              </w:rPr>
            </w:pP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14:paraId="2C145E7D"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融资时间1</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2479A094"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融资轮次</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14:paraId="691205F6"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融资金额</w:t>
            </w:r>
            <w:r>
              <w:rPr>
                <w:rFonts w:ascii="宋体" w:hAnsi="宋体" w:cs="宋体" w:hint="eastAsia"/>
                <w:b/>
                <w:bCs/>
                <w:kern w:val="0"/>
                <w:sz w:val="22"/>
                <w:lang w:bidi="ar"/>
              </w:rPr>
              <w:br/>
              <w:t>（人民币/</w:t>
            </w:r>
            <w:r>
              <w:rPr>
                <w:rFonts w:ascii="宋体" w:hAnsi="宋体" w:cs="宋体" w:hint="eastAsia"/>
                <w:b/>
                <w:bCs/>
                <w:kern w:val="0"/>
                <w:sz w:val="22"/>
                <w:lang w:bidi="ar"/>
              </w:rPr>
              <w:br/>
              <w:t>亿元）</w:t>
            </w:r>
          </w:p>
        </w:tc>
        <w:tc>
          <w:tcPr>
            <w:tcW w:w="43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7B910C"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估值</w:t>
            </w:r>
            <w:r>
              <w:rPr>
                <w:rFonts w:ascii="宋体" w:hAnsi="宋体" w:cs="宋体" w:hint="eastAsia"/>
                <w:b/>
                <w:bCs/>
                <w:kern w:val="0"/>
                <w:sz w:val="22"/>
                <w:lang w:bidi="ar"/>
              </w:rPr>
              <w:br/>
              <w:t>（人民币/亿元）</w:t>
            </w:r>
          </w:p>
        </w:tc>
      </w:tr>
      <w:tr w:rsidR="006C6D6C" w14:paraId="22D469AF" w14:textId="77777777">
        <w:trPr>
          <w:trHeight w:val="660"/>
        </w:trPr>
        <w:tc>
          <w:tcPr>
            <w:tcW w:w="7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616E96" w14:textId="77777777" w:rsidR="006C6D6C" w:rsidRDefault="006C6D6C">
            <w:pPr>
              <w:jc w:val="center"/>
              <w:rPr>
                <w:rFonts w:ascii="宋体" w:hAnsi="宋体" w:cs="宋体"/>
                <w:b/>
                <w:bCs/>
                <w:sz w:val="22"/>
              </w:rPr>
            </w:pPr>
          </w:p>
        </w:tc>
        <w:tc>
          <w:tcPr>
            <w:tcW w:w="20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C448F" w14:textId="77777777" w:rsidR="006C6D6C" w:rsidRDefault="00000000">
            <w:pPr>
              <w:rPr>
                <w:rFonts w:ascii="宋体" w:hAnsi="宋体" w:cs="宋体"/>
                <w:sz w:val="22"/>
              </w:rPr>
            </w:pPr>
            <w:r>
              <w:rPr>
                <w:rFonts w:ascii="Times New Roman" w:hAnsi="Times New Roman"/>
                <w:i/>
                <w:sz w:val="18"/>
                <w:szCs w:val="16"/>
              </w:rPr>
              <w:t>（</w:t>
            </w:r>
            <w:r>
              <w:rPr>
                <w:rFonts w:ascii="Times New Roman" w:hAnsi="Times New Roman" w:hint="eastAsia"/>
                <w:i/>
                <w:sz w:val="18"/>
                <w:szCs w:val="16"/>
              </w:rPr>
              <w:t>最近一轮融资情况</w:t>
            </w:r>
            <w:r>
              <w:rPr>
                <w:rFonts w:ascii="Times New Roman" w:hAnsi="Times New Roman"/>
                <w:i/>
                <w:sz w:val="18"/>
                <w:szCs w:val="16"/>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F1A82" w14:textId="77777777" w:rsidR="006C6D6C" w:rsidRDefault="006C6D6C">
            <w:pPr>
              <w:rPr>
                <w:rFonts w:ascii="宋体" w:hAnsi="宋体" w:cs="宋体"/>
                <w:sz w:val="22"/>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8D107" w14:textId="77777777" w:rsidR="006C6D6C" w:rsidRDefault="006C6D6C">
            <w:pPr>
              <w:rPr>
                <w:rFonts w:ascii="宋体" w:hAnsi="宋体" w:cs="宋体"/>
                <w:sz w:val="22"/>
              </w:rPr>
            </w:pPr>
          </w:p>
        </w:tc>
        <w:tc>
          <w:tcPr>
            <w:tcW w:w="43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CA7F7A7" w14:textId="77777777" w:rsidR="006C6D6C" w:rsidRDefault="006C6D6C">
            <w:pPr>
              <w:jc w:val="center"/>
              <w:rPr>
                <w:rFonts w:ascii="宋体" w:hAnsi="宋体" w:cs="宋体"/>
                <w:sz w:val="22"/>
              </w:rPr>
            </w:pPr>
          </w:p>
        </w:tc>
      </w:tr>
      <w:tr w:rsidR="006C6D6C" w14:paraId="7A92B139" w14:textId="77777777">
        <w:trPr>
          <w:trHeight w:val="540"/>
        </w:trPr>
        <w:tc>
          <w:tcPr>
            <w:tcW w:w="7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E711E6" w14:textId="77777777" w:rsidR="006C6D6C" w:rsidRDefault="006C6D6C">
            <w:pPr>
              <w:jc w:val="center"/>
              <w:rPr>
                <w:rFonts w:ascii="宋体" w:hAnsi="宋体" w:cs="宋体"/>
                <w:b/>
                <w:bCs/>
                <w:sz w:val="22"/>
              </w:rPr>
            </w:pP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14:paraId="40A68EA7"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融资时间2</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50BB7E4D"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融资轮次</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14:paraId="43E91D73"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融资金额</w:t>
            </w:r>
            <w:r>
              <w:rPr>
                <w:rFonts w:ascii="宋体" w:hAnsi="宋体" w:cs="宋体" w:hint="eastAsia"/>
                <w:b/>
                <w:bCs/>
                <w:kern w:val="0"/>
                <w:sz w:val="22"/>
                <w:lang w:bidi="ar"/>
              </w:rPr>
              <w:br/>
              <w:t>（人民币/</w:t>
            </w:r>
            <w:r>
              <w:rPr>
                <w:rFonts w:ascii="宋体" w:hAnsi="宋体" w:cs="宋体" w:hint="eastAsia"/>
                <w:b/>
                <w:bCs/>
                <w:kern w:val="0"/>
                <w:sz w:val="22"/>
                <w:lang w:bidi="ar"/>
              </w:rPr>
              <w:br/>
              <w:t>亿元）</w:t>
            </w:r>
          </w:p>
        </w:tc>
        <w:tc>
          <w:tcPr>
            <w:tcW w:w="43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1B9792"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估值</w:t>
            </w:r>
            <w:r>
              <w:rPr>
                <w:rFonts w:ascii="宋体" w:hAnsi="宋体" w:cs="宋体" w:hint="eastAsia"/>
                <w:b/>
                <w:bCs/>
                <w:kern w:val="0"/>
                <w:sz w:val="22"/>
                <w:lang w:bidi="ar"/>
              </w:rPr>
              <w:br/>
              <w:t>（人民币/亿元）</w:t>
            </w:r>
          </w:p>
        </w:tc>
      </w:tr>
      <w:tr w:rsidR="006C6D6C" w14:paraId="6B064AF6" w14:textId="77777777">
        <w:trPr>
          <w:trHeight w:val="600"/>
        </w:trPr>
        <w:tc>
          <w:tcPr>
            <w:tcW w:w="7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A5DB34" w14:textId="77777777" w:rsidR="006C6D6C" w:rsidRDefault="006C6D6C">
            <w:pPr>
              <w:jc w:val="center"/>
              <w:rPr>
                <w:rFonts w:ascii="宋体" w:hAnsi="宋体" w:cs="宋体"/>
                <w:b/>
                <w:bCs/>
                <w:sz w:val="22"/>
              </w:rPr>
            </w:pPr>
          </w:p>
        </w:tc>
        <w:tc>
          <w:tcPr>
            <w:tcW w:w="20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751B4" w14:textId="77777777" w:rsidR="006C6D6C" w:rsidRDefault="00000000">
            <w:pPr>
              <w:rPr>
                <w:rFonts w:ascii="宋体" w:hAnsi="宋体" w:cs="宋体"/>
                <w:sz w:val="22"/>
              </w:rPr>
            </w:pPr>
            <w:r>
              <w:rPr>
                <w:rFonts w:ascii="Times New Roman" w:hAnsi="Times New Roman"/>
                <w:i/>
                <w:sz w:val="18"/>
                <w:szCs w:val="16"/>
              </w:rPr>
              <w:t>（</w:t>
            </w:r>
            <w:r>
              <w:rPr>
                <w:rFonts w:ascii="Times New Roman" w:hAnsi="Times New Roman" w:hint="eastAsia"/>
                <w:i/>
                <w:sz w:val="18"/>
                <w:szCs w:val="16"/>
              </w:rPr>
              <w:t>最近两轮融资情况</w:t>
            </w:r>
            <w:r>
              <w:rPr>
                <w:rFonts w:ascii="Times New Roman" w:hAnsi="Times New Roman"/>
                <w:i/>
                <w:sz w:val="18"/>
                <w:szCs w:val="16"/>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62AE1" w14:textId="77777777" w:rsidR="006C6D6C" w:rsidRDefault="006C6D6C">
            <w:pPr>
              <w:rPr>
                <w:rFonts w:ascii="宋体" w:hAnsi="宋体" w:cs="宋体"/>
                <w:sz w:val="22"/>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7ADF6" w14:textId="77777777" w:rsidR="006C6D6C" w:rsidRDefault="006C6D6C">
            <w:pPr>
              <w:rPr>
                <w:rFonts w:ascii="宋体" w:hAnsi="宋体" w:cs="宋体"/>
                <w:sz w:val="22"/>
              </w:rPr>
            </w:pPr>
          </w:p>
        </w:tc>
        <w:tc>
          <w:tcPr>
            <w:tcW w:w="43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A29A75C" w14:textId="77777777" w:rsidR="006C6D6C" w:rsidRDefault="006C6D6C">
            <w:pPr>
              <w:jc w:val="center"/>
              <w:rPr>
                <w:rFonts w:ascii="宋体" w:hAnsi="宋体" w:cs="宋体"/>
                <w:sz w:val="22"/>
              </w:rPr>
            </w:pPr>
          </w:p>
        </w:tc>
      </w:tr>
      <w:tr w:rsidR="006C6D6C" w14:paraId="74C1D7CF" w14:textId="77777777">
        <w:trPr>
          <w:trHeight w:val="810"/>
        </w:trPr>
        <w:tc>
          <w:tcPr>
            <w:tcW w:w="7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76B7B3" w14:textId="77777777" w:rsidR="006C6D6C" w:rsidRDefault="006C6D6C">
            <w:pPr>
              <w:jc w:val="center"/>
              <w:rPr>
                <w:rFonts w:ascii="宋体" w:hAnsi="宋体" w:cs="宋体"/>
                <w:b/>
                <w:bCs/>
                <w:sz w:val="22"/>
              </w:rPr>
            </w:pPr>
          </w:p>
        </w:tc>
        <w:tc>
          <w:tcPr>
            <w:tcW w:w="5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724371"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市值（人民币/亿元）202</w:t>
            </w:r>
            <w:r>
              <w:rPr>
                <w:rFonts w:ascii="宋体" w:hAnsi="宋体" w:cs="宋体"/>
                <w:b/>
                <w:bCs/>
                <w:kern w:val="0"/>
                <w:sz w:val="22"/>
                <w:lang w:bidi="ar"/>
              </w:rPr>
              <w:t>2</w:t>
            </w:r>
            <w:r>
              <w:rPr>
                <w:rFonts w:ascii="宋体" w:hAnsi="宋体" w:cs="宋体" w:hint="eastAsia"/>
                <w:b/>
                <w:bCs/>
                <w:kern w:val="0"/>
                <w:sz w:val="22"/>
                <w:lang w:bidi="ar"/>
              </w:rPr>
              <w:t>年</w:t>
            </w:r>
          </w:p>
        </w:tc>
        <w:tc>
          <w:tcPr>
            <w:tcW w:w="43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9211CD"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市值（人民币/亿元）202</w:t>
            </w:r>
            <w:r>
              <w:rPr>
                <w:rFonts w:ascii="宋体" w:hAnsi="宋体" w:cs="宋体"/>
                <w:b/>
                <w:bCs/>
                <w:kern w:val="0"/>
                <w:sz w:val="22"/>
                <w:lang w:bidi="ar"/>
              </w:rPr>
              <w:t>1</w:t>
            </w:r>
            <w:r>
              <w:rPr>
                <w:rFonts w:ascii="宋体" w:hAnsi="宋体" w:cs="宋体" w:hint="eastAsia"/>
                <w:b/>
                <w:bCs/>
                <w:kern w:val="0"/>
                <w:sz w:val="22"/>
                <w:lang w:bidi="ar"/>
              </w:rPr>
              <w:t>年</w:t>
            </w:r>
          </w:p>
        </w:tc>
      </w:tr>
      <w:tr w:rsidR="006C6D6C" w14:paraId="64CCD2F7" w14:textId="77777777">
        <w:trPr>
          <w:trHeight w:val="600"/>
        </w:trPr>
        <w:tc>
          <w:tcPr>
            <w:tcW w:w="7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812798" w14:textId="77777777" w:rsidR="006C6D6C" w:rsidRDefault="006C6D6C">
            <w:pPr>
              <w:jc w:val="center"/>
              <w:rPr>
                <w:rFonts w:ascii="宋体" w:hAnsi="宋体" w:cs="宋体"/>
                <w:b/>
                <w:bCs/>
                <w:sz w:val="22"/>
              </w:rPr>
            </w:pPr>
          </w:p>
        </w:tc>
        <w:tc>
          <w:tcPr>
            <w:tcW w:w="53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4D8D4C0" w14:textId="77777777" w:rsidR="006C6D6C" w:rsidRDefault="00000000">
            <w:pPr>
              <w:jc w:val="center"/>
              <w:rPr>
                <w:rFonts w:ascii="宋体" w:hAnsi="宋体" w:cs="宋体"/>
                <w:sz w:val="22"/>
              </w:rPr>
            </w:pPr>
            <w:r>
              <w:rPr>
                <w:rFonts w:ascii="Times New Roman" w:hAnsi="Times New Roman"/>
                <w:i/>
                <w:sz w:val="18"/>
                <w:szCs w:val="16"/>
              </w:rPr>
              <w:t>（</w:t>
            </w:r>
            <w:r>
              <w:rPr>
                <w:rFonts w:ascii="Times New Roman" w:hAnsi="Times New Roman" w:hint="eastAsia"/>
                <w:i/>
                <w:sz w:val="18"/>
                <w:szCs w:val="16"/>
              </w:rPr>
              <w:t>若当年上市可填写</w:t>
            </w:r>
            <w:r>
              <w:rPr>
                <w:rFonts w:ascii="Times New Roman" w:hAnsi="Times New Roman" w:hint="eastAsia"/>
                <w:i/>
                <w:sz w:val="18"/>
                <w:szCs w:val="16"/>
              </w:rPr>
              <w:t>IPO</w:t>
            </w:r>
            <w:r>
              <w:rPr>
                <w:rFonts w:ascii="Times New Roman" w:hAnsi="Times New Roman" w:hint="eastAsia"/>
                <w:i/>
                <w:sz w:val="18"/>
                <w:szCs w:val="16"/>
              </w:rPr>
              <w:t>市值</w:t>
            </w:r>
            <w:r>
              <w:rPr>
                <w:rFonts w:ascii="Times New Roman" w:hAnsi="Times New Roman"/>
                <w:i/>
                <w:sz w:val="18"/>
                <w:szCs w:val="16"/>
              </w:rPr>
              <w:t>）</w:t>
            </w:r>
          </w:p>
        </w:tc>
        <w:tc>
          <w:tcPr>
            <w:tcW w:w="43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D669E1E" w14:textId="77777777" w:rsidR="006C6D6C" w:rsidRDefault="006C6D6C">
            <w:pPr>
              <w:jc w:val="center"/>
              <w:rPr>
                <w:rFonts w:ascii="宋体" w:hAnsi="宋体" w:cs="宋体"/>
                <w:sz w:val="22"/>
              </w:rPr>
            </w:pPr>
          </w:p>
        </w:tc>
      </w:tr>
      <w:tr w:rsidR="006C6D6C" w14:paraId="3B4987E8" w14:textId="77777777">
        <w:trPr>
          <w:trHeight w:val="810"/>
        </w:trPr>
        <w:tc>
          <w:tcPr>
            <w:tcW w:w="7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C6477E" w14:textId="77777777" w:rsidR="006C6D6C" w:rsidRDefault="006C6D6C">
            <w:pPr>
              <w:jc w:val="center"/>
              <w:rPr>
                <w:rFonts w:ascii="宋体" w:hAnsi="宋体" w:cs="宋体"/>
                <w:b/>
                <w:bCs/>
                <w:sz w:val="22"/>
              </w:rPr>
            </w:pPr>
          </w:p>
        </w:tc>
        <w:tc>
          <w:tcPr>
            <w:tcW w:w="5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B1669E"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未来是否有投资意向</w:t>
            </w:r>
          </w:p>
        </w:tc>
        <w:tc>
          <w:tcPr>
            <w:tcW w:w="43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BA9DEE" w14:textId="77777777" w:rsidR="006C6D6C" w:rsidRDefault="00000000">
            <w:pPr>
              <w:widowControl/>
              <w:jc w:val="center"/>
              <w:textAlignment w:val="center"/>
              <w:rPr>
                <w:rFonts w:ascii="宋体" w:hAnsi="宋体" w:cs="宋体"/>
                <w:b/>
                <w:bCs/>
                <w:sz w:val="22"/>
              </w:rPr>
            </w:pPr>
            <w:r>
              <w:rPr>
                <w:rFonts w:ascii="宋体" w:hAnsi="宋体" w:cs="宋体" w:hint="eastAsia"/>
                <w:b/>
                <w:bCs/>
                <w:kern w:val="0"/>
                <w:sz w:val="22"/>
                <w:lang w:bidi="ar"/>
              </w:rPr>
              <w:t>未来是否有融资需求</w:t>
            </w:r>
          </w:p>
        </w:tc>
      </w:tr>
      <w:tr w:rsidR="006C6D6C" w14:paraId="4A1E12FE" w14:textId="77777777">
        <w:trPr>
          <w:trHeight w:val="700"/>
        </w:trPr>
        <w:tc>
          <w:tcPr>
            <w:tcW w:w="7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EF9DF6" w14:textId="77777777" w:rsidR="006C6D6C" w:rsidRDefault="006C6D6C">
            <w:pPr>
              <w:jc w:val="center"/>
              <w:rPr>
                <w:rFonts w:ascii="宋体" w:hAnsi="宋体" w:cs="宋体"/>
                <w:b/>
                <w:bCs/>
                <w:sz w:val="22"/>
              </w:rPr>
            </w:pPr>
          </w:p>
        </w:tc>
        <w:tc>
          <w:tcPr>
            <w:tcW w:w="53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98B8F35" w14:textId="77777777" w:rsidR="006C6D6C" w:rsidRDefault="00000000">
            <w:pPr>
              <w:jc w:val="center"/>
              <w:rPr>
                <w:rFonts w:ascii="宋体" w:hAnsi="宋体" w:cs="宋体"/>
                <w:sz w:val="22"/>
              </w:rPr>
            </w:pPr>
            <w:r>
              <w:rPr>
                <w:rFonts w:ascii="Times New Roman" w:hAnsi="Times New Roman" w:hint="eastAsia"/>
              </w:rPr>
              <w:t>有</w:t>
            </w:r>
            <w:r>
              <w:rPr>
                <w:rFonts w:ascii="Times New Roman" w:hAnsi="Times New Roman" w:hint="eastAsia"/>
              </w:rPr>
              <w:sym w:font="Wingdings 2" w:char="00A3"/>
            </w:r>
            <w:r>
              <w:rPr>
                <w:rFonts w:ascii="Times New Roman" w:hAnsi="Times New Roman" w:hint="eastAsia"/>
              </w:rPr>
              <w:t>/</w:t>
            </w:r>
            <w:r>
              <w:rPr>
                <w:rFonts w:ascii="Times New Roman" w:hAnsi="Times New Roman" w:hint="eastAsia"/>
              </w:rPr>
              <w:t>无</w:t>
            </w:r>
            <w:r>
              <w:rPr>
                <w:rFonts w:ascii="Times New Roman" w:hAnsi="Times New Roman" w:hint="eastAsia"/>
              </w:rPr>
              <w:sym w:font="Wingdings 2" w:char="00A3"/>
            </w:r>
          </w:p>
        </w:tc>
        <w:tc>
          <w:tcPr>
            <w:tcW w:w="43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A019782" w14:textId="77777777" w:rsidR="006C6D6C" w:rsidRDefault="00000000">
            <w:pPr>
              <w:jc w:val="center"/>
              <w:rPr>
                <w:rFonts w:ascii="宋体" w:hAnsi="宋体" w:cs="宋体"/>
                <w:sz w:val="22"/>
              </w:rPr>
            </w:pPr>
            <w:r>
              <w:rPr>
                <w:rFonts w:ascii="Times New Roman" w:hAnsi="Times New Roman" w:hint="eastAsia"/>
              </w:rPr>
              <w:t>有</w:t>
            </w:r>
            <w:r>
              <w:rPr>
                <w:rFonts w:ascii="Times New Roman" w:hAnsi="Times New Roman" w:hint="eastAsia"/>
              </w:rPr>
              <w:sym w:font="Wingdings 2" w:char="00A3"/>
            </w:r>
            <w:r>
              <w:rPr>
                <w:rFonts w:ascii="Times New Roman" w:hAnsi="Times New Roman" w:hint="eastAsia"/>
              </w:rPr>
              <w:t>/</w:t>
            </w:r>
            <w:r>
              <w:rPr>
                <w:rFonts w:ascii="Times New Roman" w:hAnsi="Times New Roman" w:hint="eastAsia"/>
              </w:rPr>
              <w:t>无</w:t>
            </w:r>
            <w:r>
              <w:rPr>
                <w:rFonts w:ascii="Times New Roman" w:hAnsi="Times New Roman" w:hint="eastAsia"/>
              </w:rPr>
              <w:sym w:font="Wingdings 2" w:char="00A3"/>
            </w:r>
          </w:p>
        </w:tc>
      </w:tr>
    </w:tbl>
    <w:p w14:paraId="7ECB8006" w14:textId="77777777" w:rsidR="006C6D6C" w:rsidRDefault="00000000">
      <w:pPr>
        <w:widowControl/>
        <w:jc w:val="left"/>
        <w:rPr>
          <w:rFonts w:ascii="Times New Roman" w:eastAsia="仿宋" w:hAnsi="Times New Roman"/>
          <w:sz w:val="32"/>
          <w:szCs w:val="32"/>
        </w:rPr>
      </w:pPr>
      <w:r>
        <w:rPr>
          <w:rFonts w:ascii="Times New Roman" w:eastAsia="仿宋" w:hAnsi="Times New Roman"/>
          <w:sz w:val="32"/>
          <w:szCs w:val="32"/>
        </w:rPr>
        <w:br w:type="page"/>
      </w:r>
    </w:p>
    <w:p w14:paraId="5FFB59A4" w14:textId="77777777" w:rsidR="006C6D6C" w:rsidRDefault="006C6D6C">
      <w:pPr>
        <w:ind w:right="640"/>
        <w:rPr>
          <w:rFonts w:ascii="Times New Roman" w:eastAsia="仿宋" w:hAnsi="Times New Roman"/>
          <w:sz w:val="32"/>
          <w:szCs w:val="32"/>
        </w:rPr>
        <w:sectPr w:rsidR="006C6D6C">
          <w:pgSz w:w="11906" w:h="16838"/>
          <w:pgMar w:top="1134" w:right="964" w:bottom="1134" w:left="964" w:header="851" w:footer="992" w:gutter="0"/>
          <w:cols w:space="0"/>
          <w:docGrid w:type="lines" w:linePitch="312"/>
        </w:sectPr>
      </w:pPr>
    </w:p>
    <w:p w14:paraId="48AAE555" w14:textId="77777777" w:rsidR="006C6D6C" w:rsidRDefault="00000000">
      <w:pPr>
        <w:ind w:right="640"/>
        <w:rPr>
          <w:rFonts w:ascii="Times New Roman" w:eastAsia="仿宋" w:hAnsi="Times New Roman"/>
          <w:sz w:val="32"/>
          <w:szCs w:val="32"/>
        </w:rPr>
      </w:pPr>
      <w:r>
        <w:rPr>
          <w:rFonts w:ascii="Times New Roman" w:eastAsia="仿宋" w:hAnsi="Times New Roman"/>
          <w:sz w:val="32"/>
          <w:szCs w:val="32"/>
        </w:rPr>
        <w:t>附件</w:t>
      </w:r>
      <w:r>
        <w:rPr>
          <w:rFonts w:ascii="Times New Roman" w:eastAsia="仿宋" w:hAnsi="Times New Roman" w:hint="eastAsia"/>
          <w:sz w:val="32"/>
          <w:szCs w:val="32"/>
        </w:rPr>
        <w:t>4</w:t>
      </w:r>
      <w:r>
        <w:rPr>
          <w:rFonts w:ascii="Times New Roman" w:eastAsia="仿宋" w:hAnsi="Times New Roman"/>
          <w:sz w:val="32"/>
          <w:szCs w:val="32"/>
        </w:rPr>
        <w:t>：</w:t>
      </w:r>
    </w:p>
    <w:p w14:paraId="5F2CD847" w14:textId="77777777" w:rsidR="006C6D6C" w:rsidRDefault="006C6D6C">
      <w:pPr>
        <w:pStyle w:val="BodyText1I2"/>
      </w:pPr>
    </w:p>
    <w:p w14:paraId="5671F2EF" w14:textId="77777777" w:rsidR="006C6D6C" w:rsidRDefault="00000000">
      <w:pPr>
        <w:jc w:val="center"/>
        <w:rPr>
          <w:rStyle w:val="longtext1"/>
          <w:rFonts w:ascii="Times New Roman" w:eastAsia="黑体" w:hAnsi="Times New Roman"/>
          <w:sz w:val="36"/>
          <w:szCs w:val="32"/>
        </w:rPr>
      </w:pPr>
      <w:r>
        <w:rPr>
          <w:rStyle w:val="longtext1"/>
          <w:rFonts w:ascii="Times New Roman" w:eastAsia="黑体" w:hAnsi="Times New Roman" w:hint="eastAsia"/>
          <w:sz w:val="36"/>
          <w:szCs w:val="32"/>
        </w:rPr>
        <w:t>2023</w:t>
      </w:r>
      <w:r>
        <w:rPr>
          <w:rStyle w:val="longtext1"/>
          <w:rFonts w:ascii="Times New Roman" w:eastAsia="黑体" w:hAnsi="Times New Roman" w:hint="eastAsia"/>
          <w:sz w:val="36"/>
          <w:szCs w:val="32"/>
        </w:rPr>
        <w:t>年湖南省互联网企业</w:t>
      </w:r>
      <w:r>
        <w:rPr>
          <w:rStyle w:val="longtext1"/>
          <w:rFonts w:ascii="Times New Roman" w:eastAsia="黑体" w:hAnsi="Times New Roman" w:hint="eastAsia"/>
          <w:sz w:val="36"/>
          <w:szCs w:val="32"/>
        </w:rPr>
        <w:t>50</w:t>
      </w:r>
      <w:r>
        <w:rPr>
          <w:rStyle w:val="longtext1"/>
          <w:rFonts w:ascii="Times New Roman" w:eastAsia="黑体" w:hAnsi="Times New Roman" w:hint="eastAsia"/>
          <w:sz w:val="36"/>
          <w:szCs w:val="32"/>
        </w:rPr>
        <w:t>强申报</w:t>
      </w:r>
      <w:r>
        <w:rPr>
          <w:rStyle w:val="longtext1"/>
          <w:rFonts w:ascii="Times New Roman" w:eastAsia="黑体" w:hAnsi="Times New Roman"/>
          <w:sz w:val="36"/>
          <w:szCs w:val="32"/>
        </w:rPr>
        <w:t>表填</w:t>
      </w:r>
      <w:r>
        <w:rPr>
          <w:rStyle w:val="longtext1"/>
          <w:rFonts w:ascii="Times New Roman" w:eastAsia="黑体" w:hAnsi="Times New Roman" w:hint="eastAsia"/>
          <w:sz w:val="36"/>
          <w:szCs w:val="32"/>
        </w:rPr>
        <w:t>写</w:t>
      </w:r>
      <w:r>
        <w:rPr>
          <w:rStyle w:val="longtext1"/>
          <w:rFonts w:ascii="Times New Roman" w:eastAsia="黑体" w:hAnsi="Times New Roman"/>
          <w:sz w:val="36"/>
          <w:szCs w:val="32"/>
        </w:rPr>
        <w:t>说明</w:t>
      </w:r>
    </w:p>
    <w:p w14:paraId="6C819E2D" w14:textId="77777777" w:rsidR="006C6D6C" w:rsidRDefault="006C6D6C">
      <w:pPr>
        <w:pStyle w:val="BodyText1I2"/>
      </w:pPr>
    </w:p>
    <w:p w14:paraId="439E1F01" w14:textId="77777777" w:rsidR="006C6D6C" w:rsidRDefault="00000000">
      <w:pPr>
        <w:numPr>
          <w:ilvl w:val="0"/>
          <w:numId w:val="1"/>
        </w:numPr>
        <w:ind w:firstLineChars="200" w:firstLine="640"/>
        <w:rPr>
          <w:rFonts w:ascii="仿宋" w:eastAsia="仿宋" w:hAnsi="仿宋" w:cs="仿宋"/>
          <w:sz w:val="32"/>
        </w:rPr>
      </w:pPr>
      <w:r>
        <w:rPr>
          <w:rFonts w:ascii="仿宋" w:eastAsia="仿宋" w:hAnsi="仿宋" w:cs="仿宋"/>
          <w:sz w:val="32"/>
        </w:rPr>
        <w:t>企业名称：请填</w:t>
      </w:r>
      <w:r>
        <w:rPr>
          <w:rFonts w:ascii="仿宋" w:eastAsia="仿宋" w:hAnsi="仿宋" w:cs="仿宋" w:hint="eastAsia"/>
          <w:sz w:val="32"/>
        </w:rPr>
        <w:t>写贵企业在评价结果上展现的名称，推荐使用集团名称。</w:t>
      </w:r>
    </w:p>
    <w:p w14:paraId="2418508B" w14:textId="77777777" w:rsidR="006C6D6C" w:rsidRDefault="00000000">
      <w:pPr>
        <w:numPr>
          <w:ilvl w:val="0"/>
          <w:numId w:val="1"/>
        </w:numPr>
        <w:ind w:firstLineChars="200" w:firstLine="640"/>
        <w:rPr>
          <w:rFonts w:ascii="仿宋" w:eastAsia="仿宋" w:hAnsi="仿宋" w:cs="仿宋"/>
          <w:sz w:val="32"/>
        </w:rPr>
      </w:pPr>
      <w:r>
        <w:rPr>
          <w:rFonts w:ascii="仿宋" w:eastAsia="仿宋" w:hAnsi="仿宋" w:cs="仿宋" w:hint="eastAsia"/>
          <w:sz w:val="32"/>
        </w:rPr>
        <w:t>企业性质：请从“国有”、“非国有”两种性质中选一项填写。“国有”包括国有及国有控股企业、国有实际控制企业。具体可参照国务院国有资产监督管理委员会公布的《企业国有资产交易监督管理办法》中第一章第四条。</w:t>
      </w:r>
    </w:p>
    <w:p w14:paraId="53D69C8B" w14:textId="77777777" w:rsidR="006C6D6C" w:rsidRDefault="00000000">
      <w:pPr>
        <w:numPr>
          <w:ilvl w:val="0"/>
          <w:numId w:val="1"/>
        </w:numPr>
        <w:ind w:firstLineChars="200" w:firstLine="640"/>
        <w:rPr>
          <w:rFonts w:ascii="仿宋" w:eastAsia="仿宋" w:hAnsi="仿宋" w:cs="仿宋"/>
          <w:sz w:val="32"/>
        </w:rPr>
      </w:pPr>
      <w:r>
        <w:rPr>
          <w:rFonts w:ascii="仿宋" w:eastAsia="仿宋" w:hAnsi="仿宋" w:cs="仿宋" w:hint="eastAsia"/>
          <w:sz w:val="32"/>
        </w:rPr>
        <w:t>上市地点：如企业股票已经上市挂牌交易，则请填写挂牌交易所；如股票尚未上市挂牌，则请填写“未上市”。</w:t>
      </w:r>
    </w:p>
    <w:p w14:paraId="6B40553D" w14:textId="77777777" w:rsidR="006C6D6C" w:rsidRDefault="00000000">
      <w:pPr>
        <w:numPr>
          <w:ilvl w:val="0"/>
          <w:numId w:val="1"/>
        </w:numPr>
        <w:ind w:firstLineChars="200" w:firstLine="640"/>
        <w:rPr>
          <w:rFonts w:ascii="仿宋" w:eastAsia="仿宋" w:hAnsi="仿宋" w:cs="仿宋"/>
          <w:sz w:val="32"/>
        </w:rPr>
      </w:pPr>
      <w:r>
        <w:rPr>
          <w:rFonts w:ascii="仿宋" w:eastAsia="仿宋" w:hAnsi="仿宋" w:cs="仿宋" w:hint="eastAsia"/>
          <w:sz w:val="32"/>
        </w:rPr>
        <w:t>注册地址：请填写位于国内的主要实体的注册地址。请勿填写境外地址。</w:t>
      </w:r>
    </w:p>
    <w:p w14:paraId="1E12EFB6" w14:textId="77777777" w:rsidR="006C6D6C" w:rsidRDefault="00000000">
      <w:pPr>
        <w:numPr>
          <w:ilvl w:val="0"/>
          <w:numId w:val="1"/>
        </w:numPr>
        <w:ind w:firstLineChars="200" w:firstLine="640"/>
        <w:rPr>
          <w:rFonts w:ascii="仿宋" w:eastAsia="仿宋" w:hAnsi="仿宋" w:cs="仿宋"/>
          <w:sz w:val="32"/>
        </w:rPr>
      </w:pPr>
      <w:r>
        <w:rPr>
          <w:rFonts w:ascii="仿宋" w:eastAsia="仿宋" w:hAnsi="仿宋" w:cs="仿宋" w:hint="eastAsia"/>
          <w:sz w:val="32"/>
        </w:rPr>
        <w:t>流动资产：指在1年或者超过1年的一个营业周期内变现或耗用的资产，主要包括现金、银行存款、交易性金融资产、应收款项、存货等。</w:t>
      </w:r>
    </w:p>
    <w:p w14:paraId="5782D7FB" w14:textId="77777777" w:rsidR="006C6D6C" w:rsidRDefault="00000000">
      <w:pPr>
        <w:numPr>
          <w:ilvl w:val="0"/>
          <w:numId w:val="1"/>
        </w:numPr>
        <w:ind w:firstLineChars="200" w:firstLine="640"/>
        <w:rPr>
          <w:rFonts w:ascii="仿宋" w:eastAsia="仿宋" w:hAnsi="仿宋" w:cs="仿宋"/>
          <w:sz w:val="32"/>
        </w:rPr>
      </w:pPr>
      <w:r>
        <w:rPr>
          <w:rFonts w:ascii="仿宋" w:eastAsia="仿宋" w:hAnsi="仿宋" w:cs="仿宋" w:hint="eastAsia"/>
          <w:sz w:val="32"/>
        </w:rPr>
        <w:t>资产总额：指企业拥有或控制的全部资产，这些资产包括流动资产、长期投资、固定资产、无形及递延资产、其他长期资产等。</w:t>
      </w:r>
    </w:p>
    <w:p w14:paraId="51A4A13B" w14:textId="77777777" w:rsidR="006C6D6C" w:rsidRDefault="00000000">
      <w:pPr>
        <w:numPr>
          <w:ilvl w:val="0"/>
          <w:numId w:val="1"/>
        </w:numPr>
        <w:ind w:firstLineChars="200" w:firstLine="640"/>
        <w:rPr>
          <w:rFonts w:ascii="仿宋" w:eastAsia="仿宋" w:hAnsi="仿宋" w:cs="仿宋"/>
          <w:sz w:val="32"/>
        </w:rPr>
      </w:pPr>
      <w:r>
        <w:rPr>
          <w:rFonts w:ascii="仿宋" w:eastAsia="仿宋" w:hAnsi="仿宋" w:cs="仿宋" w:hint="eastAsia"/>
          <w:sz w:val="32"/>
        </w:rPr>
        <w:t>流动负债：指在1年内或者超过1年的一个营业周期内需要偿还的债务合计，其中包括短期借款、应付及预收款项、应付工资、应交税金和应交利润等。</w:t>
      </w:r>
    </w:p>
    <w:p w14:paraId="33CA4799" w14:textId="77777777" w:rsidR="006C6D6C" w:rsidRDefault="00000000">
      <w:pPr>
        <w:numPr>
          <w:ilvl w:val="0"/>
          <w:numId w:val="1"/>
        </w:numPr>
        <w:ind w:firstLineChars="200" w:firstLine="640"/>
        <w:rPr>
          <w:rFonts w:ascii="仿宋" w:eastAsia="仿宋" w:hAnsi="仿宋" w:cs="仿宋"/>
          <w:sz w:val="32"/>
        </w:rPr>
      </w:pPr>
      <w:r>
        <w:rPr>
          <w:rFonts w:ascii="仿宋" w:eastAsia="仿宋" w:hAnsi="仿宋" w:cs="仿宋" w:hint="eastAsia"/>
          <w:sz w:val="32"/>
        </w:rPr>
        <w:t>负债总额：企业在周期内流动负债和非流动负债合计。</w:t>
      </w:r>
    </w:p>
    <w:p w14:paraId="72299963" w14:textId="77777777" w:rsidR="006C6D6C" w:rsidRDefault="00000000">
      <w:pPr>
        <w:numPr>
          <w:ilvl w:val="0"/>
          <w:numId w:val="1"/>
        </w:numPr>
        <w:ind w:firstLineChars="200" w:firstLine="640"/>
        <w:rPr>
          <w:rFonts w:ascii="仿宋" w:eastAsia="仿宋" w:hAnsi="仿宋" w:cs="仿宋"/>
          <w:sz w:val="32"/>
        </w:rPr>
      </w:pPr>
      <w:r>
        <w:rPr>
          <w:rFonts w:ascii="仿宋" w:eastAsia="仿宋" w:hAnsi="仿宋" w:cs="仿宋" w:hint="eastAsia"/>
          <w:sz w:val="32"/>
        </w:rPr>
        <w:t>营业收入：包括企业的主营业务和其他业务收入、境内和境外的收入。不含营业外收入，不含增值税。</w:t>
      </w:r>
    </w:p>
    <w:p w14:paraId="40EE5EE1" w14:textId="77777777" w:rsidR="006C6D6C" w:rsidRDefault="00000000">
      <w:pPr>
        <w:numPr>
          <w:ilvl w:val="0"/>
          <w:numId w:val="1"/>
        </w:numPr>
        <w:ind w:firstLineChars="200" w:firstLine="640"/>
        <w:rPr>
          <w:rFonts w:ascii="仿宋" w:eastAsia="仿宋" w:hAnsi="仿宋" w:cs="仿宋"/>
          <w:sz w:val="32"/>
        </w:rPr>
      </w:pPr>
      <w:r>
        <w:rPr>
          <w:rFonts w:ascii="仿宋" w:eastAsia="仿宋" w:hAnsi="仿宋" w:cs="仿宋" w:hint="eastAsia"/>
          <w:sz w:val="32"/>
        </w:rPr>
        <w:t>互联网业务收入：企业通过互联网开展的业务实现的收入。通过互联网开展的业务包括但不限于互联网信息服务、互联网接入服务、互联网数据中心业务、内容分发网络业务、互联网域名解析服务、在线数据处理与交易处理业务、互联网资源协作服务业务、互联网虚拟专用网业务。</w:t>
      </w:r>
    </w:p>
    <w:p w14:paraId="13BAB795" w14:textId="77777777" w:rsidR="006C6D6C" w:rsidRDefault="00000000">
      <w:pPr>
        <w:numPr>
          <w:ilvl w:val="0"/>
          <w:numId w:val="1"/>
        </w:numPr>
        <w:ind w:firstLineChars="200" w:firstLine="640"/>
        <w:rPr>
          <w:rFonts w:ascii="仿宋" w:eastAsia="仿宋" w:hAnsi="仿宋" w:cs="仿宋"/>
          <w:sz w:val="32"/>
        </w:rPr>
      </w:pPr>
      <w:r>
        <w:rPr>
          <w:rFonts w:ascii="仿宋" w:eastAsia="仿宋" w:hAnsi="仿宋" w:cs="仿宋" w:hint="eastAsia"/>
          <w:sz w:val="32"/>
        </w:rPr>
        <w:t>境外互联网业务收入：来自中国境外的，通过互联网开展的业务实现的收入。</w:t>
      </w:r>
    </w:p>
    <w:p w14:paraId="7D217A6F" w14:textId="77777777" w:rsidR="006C6D6C" w:rsidRDefault="00000000">
      <w:pPr>
        <w:numPr>
          <w:ilvl w:val="0"/>
          <w:numId w:val="1"/>
        </w:numPr>
        <w:ind w:firstLineChars="200" w:firstLine="640"/>
        <w:rPr>
          <w:rFonts w:ascii="仿宋" w:eastAsia="仿宋" w:hAnsi="仿宋" w:cs="仿宋"/>
          <w:sz w:val="32"/>
        </w:rPr>
      </w:pPr>
      <w:r>
        <w:rPr>
          <w:rFonts w:ascii="仿宋" w:eastAsia="仿宋" w:hAnsi="仿宋" w:cs="仿宋" w:hint="eastAsia"/>
          <w:sz w:val="32"/>
        </w:rPr>
        <w:t>营业成本：指企业从事销售商品、提供劳务和让渡资产使用权等生产经营活动发生的实际成本。包括“主营业务成本”和“其他业务成本”。</w:t>
      </w:r>
    </w:p>
    <w:p w14:paraId="0862F415" w14:textId="77777777" w:rsidR="006C6D6C" w:rsidRDefault="00000000">
      <w:pPr>
        <w:numPr>
          <w:ilvl w:val="0"/>
          <w:numId w:val="1"/>
        </w:numPr>
        <w:ind w:firstLineChars="200" w:firstLine="640"/>
        <w:rPr>
          <w:rFonts w:ascii="仿宋" w:eastAsia="仿宋" w:hAnsi="仿宋" w:cs="仿宋"/>
          <w:sz w:val="32"/>
        </w:rPr>
      </w:pPr>
      <w:r>
        <w:rPr>
          <w:rFonts w:ascii="仿宋" w:eastAsia="仿宋" w:hAnsi="仿宋" w:cs="仿宋" w:hint="eastAsia"/>
          <w:sz w:val="32"/>
        </w:rPr>
        <w:t>研发费用：指企业研究开发新产品、新业务、新技术所发生的各项费用，包括新产品设计费、原型系统开发设计、技术图书资料费、研究机构人员工资、研究设备折旧、技术研究有关的其他经费以及委托其他单位进行科研试制的费用。包括当年发生的，计入当期损益的研究阶段的支出，以及已经资本化的开发阶段的支出。</w:t>
      </w:r>
    </w:p>
    <w:p w14:paraId="573A7191" w14:textId="77777777" w:rsidR="006C6D6C" w:rsidRDefault="00000000">
      <w:pPr>
        <w:numPr>
          <w:ilvl w:val="0"/>
          <w:numId w:val="1"/>
        </w:numPr>
        <w:ind w:firstLineChars="200" w:firstLine="640"/>
        <w:rPr>
          <w:rFonts w:ascii="仿宋" w:eastAsia="仿宋" w:hAnsi="仿宋" w:cs="仿宋"/>
          <w:sz w:val="32"/>
        </w:rPr>
      </w:pPr>
      <w:r>
        <w:rPr>
          <w:rFonts w:ascii="仿宋" w:eastAsia="仿宋" w:hAnsi="仿宋" w:cs="仿宋" w:hint="eastAsia"/>
          <w:sz w:val="32"/>
        </w:rPr>
        <w:t>营业利润：以营业收入为基础，减去营业成本、营业税金及附加、销售费用、管理费用、财务费用、资产减值损失，加上公允价值变动收益（减去公允价值变动损失）和投资收益（减去投资损失），计算得到营业利润。</w:t>
      </w:r>
    </w:p>
    <w:p w14:paraId="78239A65" w14:textId="77777777" w:rsidR="006C6D6C" w:rsidRDefault="00000000">
      <w:pPr>
        <w:numPr>
          <w:ilvl w:val="0"/>
          <w:numId w:val="1"/>
        </w:numPr>
        <w:ind w:firstLineChars="200" w:firstLine="640"/>
        <w:rPr>
          <w:rFonts w:ascii="仿宋" w:eastAsia="仿宋" w:hAnsi="仿宋" w:cs="仿宋"/>
          <w:sz w:val="32"/>
        </w:rPr>
      </w:pPr>
      <w:r>
        <w:rPr>
          <w:rFonts w:ascii="仿宋" w:eastAsia="仿宋" w:hAnsi="仿宋" w:cs="仿宋" w:hint="eastAsia"/>
          <w:sz w:val="32"/>
        </w:rPr>
        <w:t>利润总额：指企业在一定会计期间的经营成果，是生产经营过程中各种收入扣除各种耗费后的盈余。</w:t>
      </w:r>
    </w:p>
    <w:p w14:paraId="08E702EA" w14:textId="77777777" w:rsidR="006C6D6C" w:rsidRDefault="00000000">
      <w:pPr>
        <w:numPr>
          <w:ilvl w:val="0"/>
          <w:numId w:val="1"/>
        </w:numPr>
        <w:ind w:firstLineChars="200" w:firstLine="640"/>
        <w:rPr>
          <w:rFonts w:ascii="仿宋" w:eastAsia="仿宋" w:hAnsi="仿宋" w:cs="仿宋"/>
          <w:sz w:val="32"/>
        </w:rPr>
      </w:pPr>
      <w:r>
        <w:rPr>
          <w:rFonts w:ascii="仿宋" w:eastAsia="仿宋" w:hAnsi="仿宋" w:cs="仿宋" w:hint="eastAsia"/>
          <w:sz w:val="32"/>
        </w:rPr>
        <w:t>纳税总额：企业在在我国境内实际缴纳的所有税款合计金额。计算范围包括全部税种。</w:t>
      </w:r>
    </w:p>
    <w:p w14:paraId="216785FB" w14:textId="77777777" w:rsidR="006C6D6C" w:rsidRDefault="00000000">
      <w:pPr>
        <w:numPr>
          <w:ilvl w:val="0"/>
          <w:numId w:val="1"/>
        </w:numPr>
        <w:ind w:firstLineChars="200" w:firstLine="640"/>
        <w:rPr>
          <w:rFonts w:ascii="仿宋" w:eastAsia="仿宋" w:hAnsi="仿宋" w:cs="仿宋"/>
          <w:sz w:val="32"/>
        </w:rPr>
      </w:pPr>
      <w:r>
        <w:rPr>
          <w:rFonts w:ascii="仿宋" w:eastAsia="仿宋" w:hAnsi="仿宋" w:cs="仿宋" w:hint="eastAsia"/>
          <w:sz w:val="32"/>
        </w:rPr>
        <w:t>员工总数：年度平均从业人数（含合并财务报表合并范围中所有企业的人数之和）。</w:t>
      </w:r>
    </w:p>
    <w:p w14:paraId="1B8B9FCA" w14:textId="77777777" w:rsidR="006C6D6C" w:rsidRDefault="00000000">
      <w:pPr>
        <w:numPr>
          <w:ilvl w:val="0"/>
          <w:numId w:val="1"/>
        </w:numPr>
        <w:ind w:firstLineChars="200" w:firstLine="640"/>
        <w:rPr>
          <w:rFonts w:ascii="仿宋" w:eastAsia="仿宋" w:hAnsi="仿宋" w:cs="仿宋"/>
          <w:sz w:val="32"/>
        </w:rPr>
      </w:pPr>
      <w:r>
        <w:rPr>
          <w:rFonts w:ascii="仿宋" w:eastAsia="仿宋" w:hAnsi="仿宋" w:cs="仿宋" w:hint="eastAsia"/>
          <w:sz w:val="32"/>
        </w:rPr>
        <w:t>研发人数：年度平均主要从事研究和开发活动的从业人员数量（含合并财务报表合并范围中所有企业的研发人员人数之和）。</w:t>
      </w:r>
    </w:p>
    <w:p w14:paraId="567DC54C" w14:textId="77777777" w:rsidR="006C6D6C" w:rsidRDefault="00000000">
      <w:pPr>
        <w:numPr>
          <w:ilvl w:val="0"/>
          <w:numId w:val="1"/>
        </w:numPr>
        <w:ind w:firstLineChars="200" w:firstLine="640"/>
        <w:rPr>
          <w:rFonts w:ascii="仿宋" w:eastAsia="仿宋" w:hAnsi="仿宋" w:cs="仿宋"/>
          <w:sz w:val="32"/>
        </w:rPr>
      </w:pPr>
      <w:r>
        <w:rPr>
          <w:rFonts w:ascii="仿宋" w:eastAsia="仿宋" w:hAnsi="仿宋" w:cs="仿宋" w:hint="eastAsia"/>
          <w:sz w:val="32"/>
        </w:rPr>
        <w:t>企业简介：简要介绍企业基本情况，该内容主要用于互联网企业综合实力评估结果向社会发布时，介绍入选企业使用。</w:t>
      </w:r>
    </w:p>
    <w:p w14:paraId="3206E84D" w14:textId="77777777" w:rsidR="006C6D6C" w:rsidRDefault="00000000">
      <w:pPr>
        <w:numPr>
          <w:ilvl w:val="0"/>
          <w:numId w:val="1"/>
        </w:numPr>
        <w:ind w:firstLineChars="200" w:firstLine="640"/>
        <w:rPr>
          <w:rFonts w:ascii="仿宋" w:eastAsia="仿宋" w:hAnsi="仿宋" w:cs="仿宋"/>
          <w:sz w:val="32"/>
        </w:rPr>
      </w:pPr>
      <w:r>
        <w:rPr>
          <w:rFonts w:ascii="仿宋" w:eastAsia="仿宋" w:hAnsi="仿宋" w:cs="仿宋" w:hint="eastAsia"/>
          <w:sz w:val="32"/>
        </w:rPr>
        <w:t>各项业务开展情况：企业认为所有可以展现本企业在202</w:t>
      </w:r>
      <w:r>
        <w:rPr>
          <w:rFonts w:ascii="仿宋" w:eastAsia="仿宋" w:hAnsi="仿宋" w:cs="仿宋"/>
          <w:sz w:val="32"/>
        </w:rPr>
        <w:t>2</w:t>
      </w:r>
      <w:r>
        <w:rPr>
          <w:rFonts w:ascii="仿宋" w:eastAsia="仿宋" w:hAnsi="仿宋" w:cs="仿宋" w:hint="eastAsia"/>
          <w:sz w:val="32"/>
        </w:rPr>
        <w:t>年业务发展情况的信息均可在此填写，此处填写的内容在评选时会予以考虑。</w:t>
      </w:r>
    </w:p>
    <w:p w14:paraId="4E0A96D5" w14:textId="77777777" w:rsidR="006C6D6C" w:rsidRDefault="00000000">
      <w:pPr>
        <w:numPr>
          <w:ilvl w:val="0"/>
          <w:numId w:val="1"/>
        </w:numPr>
        <w:ind w:firstLineChars="200" w:firstLine="640"/>
        <w:rPr>
          <w:rFonts w:ascii="仿宋" w:eastAsia="仿宋" w:hAnsi="仿宋" w:cs="仿宋"/>
          <w:sz w:val="32"/>
        </w:rPr>
      </w:pPr>
      <w:r>
        <w:rPr>
          <w:rFonts w:ascii="仿宋" w:eastAsia="仿宋" w:hAnsi="仿宋" w:cs="仿宋" w:hint="eastAsia"/>
          <w:sz w:val="32"/>
        </w:rPr>
        <w:t>创新情况：企业认为所有可以体现本企业在202</w:t>
      </w:r>
      <w:r>
        <w:rPr>
          <w:rFonts w:ascii="仿宋" w:eastAsia="仿宋" w:hAnsi="仿宋" w:cs="仿宋"/>
          <w:sz w:val="32"/>
        </w:rPr>
        <w:t>2</w:t>
      </w:r>
      <w:r>
        <w:rPr>
          <w:rFonts w:ascii="仿宋" w:eastAsia="仿宋" w:hAnsi="仿宋" w:cs="仿宋" w:hint="eastAsia"/>
          <w:sz w:val="32"/>
        </w:rPr>
        <w:t>年创新情况的信息均可在此填写，此处填写的内容在评价时会予以考虑。</w:t>
      </w:r>
    </w:p>
    <w:p w14:paraId="07494073" w14:textId="77777777" w:rsidR="006C6D6C" w:rsidRDefault="00000000">
      <w:pPr>
        <w:numPr>
          <w:ilvl w:val="0"/>
          <w:numId w:val="1"/>
        </w:numPr>
        <w:ind w:firstLineChars="200" w:firstLine="640"/>
        <w:rPr>
          <w:rFonts w:ascii="仿宋" w:eastAsia="仿宋" w:hAnsi="仿宋" w:cs="仿宋"/>
          <w:sz w:val="32"/>
        </w:rPr>
      </w:pPr>
      <w:r>
        <w:rPr>
          <w:rFonts w:ascii="仿宋" w:eastAsia="仿宋" w:hAnsi="仿宋" w:cs="仿宋" w:hint="eastAsia"/>
          <w:sz w:val="32"/>
        </w:rPr>
        <w:t>社会贡献：展现企业2</w:t>
      </w:r>
      <w:r>
        <w:rPr>
          <w:rFonts w:ascii="仿宋" w:eastAsia="仿宋" w:hAnsi="仿宋" w:cs="仿宋"/>
          <w:sz w:val="32"/>
        </w:rPr>
        <w:t>022</w:t>
      </w:r>
      <w:r>
        <w:rPr>
          <w:rFonts w:ascii="仿宋" w:eastAsia="仿宋" w:hAnsi="仿宋" w:cs="仿宋" w:hint="eastAsia"/>
          <w:sz w:val="32"/>
        </w:rPr>
        <w:t>年在各个领域中的突出社会贡献，领域包含且不限于主流价值观宣传、正能量传播、疫情防控、碳中和、乡村振兴、共同富裕、劳动者权益保障、适老化建设、环境保护、社会公益、行业自律以及参与部委重点工作任务等。介绍材料需标明贡献所属领域。</w:t>
      </w:r>
    </w:p>
    <w:p w14:paraId="203A31CE" w14:textId="77777777" w:rsidR="006C6D6C" w:rsidRDefault="00000000">
      <w:pPr>
        <w:numPr>
          <w:ilvl w:val="0"/>
          <w:numId w:val="1"/>
        </w:numPr>
        <w:ind w:firstLineChars="200" w:firstLine="640"/>
        <w:rPr>
          <w:rFonts w:ascii="仿宋" w:eastAsia="仿宋" w:hAnsi="仿宋" w:cs="仿宋"/>
          <w:sz w:val="32"/>
        </w:rPr>
      </w:pPr>
      <w:r>
        <w:rPr>
          <w:rFonts w:ascii="仿宋" w:eastAsia="仿宋" w:hAnsi="仿宋" w:cs="仿宋" w:hint="eastAsia"/>
          <w:sz w:val="32"/>
        </w:rPr>
        <w:t>行业表彰：企业在202</w:t>
      </w:r>
      <w:r>
        <w:rPr>
          <w:rFonts w:ascii="仿宋" w:eastAsia="仿宋" w:hAnsi="仿宋" w:cs="仿宋"/>
          <w:sz w:val="32"/>
        </w:rPr>
        <w:t>2</w:t>
      </w:r>
      <w:r>
        <w:rPr>
          <w:rFonts w:ascii="仿宋" w:eastAsia="仿宋" w:hAnsi="仿宋" w:cs="仿宋" w:hint="eastAsia"/>
          <w:sz w:val="32"/>
        </w:rPr>
        <w:t>年受到省部级单位的行业表彰情况，应包含奖项名称、发布单位及发展时间。</w:t>
      </w:r>
    </w:p>
    <w:p w14:paraId="73955DE3" w14:textId="77777777" w:rsidR="006C6D6C" w:rsidRDefault="00000000">
      <w:pPr>
        <w:numPr>
          <w:ilvl w:val="0"/>
          <w:numId w:val="1"/>
        </w:numPr>
        <w:ind w:firstLineChars="200" w:firstLine="640"/>
        <w:rPr>
          <w:rFonts w:ascii="仿宋" w:eastAsia="仿宋" w:hAnsi="仿宋" w:cs="仿宋"/>
          <w:sz w:val="32"/>
        </w:rPr>
      </w:pPr>
      <w:r>
        <w:rPr>
          <w:rFonts w:ascii="仿宋" w:eastAsia="仿宋" w:hAnsi="仿宋" w:cs="仿宋" w:hint="eastAsia"/>
          <w:sz w:val="32"/>
        </w:rPr>
        <w:t>行政处罚：指行政机关或其他行政主体依法定职权和程序对违反行政法规尚未构成犯罪的相对人给予行政制裁的具体行政行为。</w:t>
      </w:r>
    </w:p>
    <w:p w14:paraId="443FB431" w14:textId="77777777" w:rsidR="006C6D6C" w:rsidRDefault="00000000">
      <w:pPr>
        <w:numPr>
          <w:ilvl w:val="0"/>
          <w:numId w:val="1"/>
        </w:numPr>
        <w:ind w:firstLineChars="200" w:firstLine="640"/>
        <w:rPr>
          <w:rFonts w:ascii="仿宋" w:eastAsia="仿宋" w:hAnsi="仿宋" w:cs="仿宋"/>
          <w:sz w:val="32"/>
        </w:rPr>
      </w:pPr>
      <w:r>
        <w:rPr>
          <w:rFonts w:ascii="仿宋" w:eastAsia="仿宋" w:hAnsi="仿宋" w:cs="仿宋" w:hint="eastAsia"/>
          <w:sz w:val="32"/>
        </w:rPr>
        <w:t>企业主要业务类别：指为企业级客户或消费者提供互联网服务的业务模式，请从下述业务模式中进行多项选择（最多选择三项，且按重要性排序）：网络游戏、网络营销、网络音视频、电子商务、互联网公共服务、云服务、生活服务、网络媒体、互联网金融、数据服务、实用工具、社交网络、生产制造服务、搜索服务、网络安全服务、互联网接入服务。</w:t>
      </w:r>
    </w:p>
    <w:p w14:paraId="5AF096D6" w14:textId="77777777" w:rsidR="006C6D6C" w:rsidRDefault="00000000">
      <w:pPr>
        <w:numPr>
          <w:ilvl w:val="0"/>
          <w:numId w:val="1"/>
        </w:numPr>
        <w:ind w:firstLineChars="200" w:firstLine="640"/>
        <w:rPr>
          <w:rFonts w:ascii="仿宋" w:eastAsia="仿宋" w:hAnsi="仿宋" w:cs="仿宋"/>
          <w:sz w:val="32"/>
        </w:rPr>
      </w:pPr>
      <w:r>
        <w:rPr>
          <w:rFonts w:ascii="仿宋" w:eastAsia="仿宋" w:hAnsi="仿宋" w:cs="仿宋" w:hint="eastAsia"/>
          <w:sz w:val="32"/>
        </w:rPr>
        <w:t>主要服务对象：即企业的主要客户类型，请从“个人”、“企业”、“两者兼有”三个类别中选择一项填写。如果</w:t>
      </w:r>
      <w:r>
        <w:rPr>
          <w:rFonts w:ascii="仿宋" w:eastAsia="仿宋" w:hAnsi="仿宋" w:cs="仿宋" w:hint="eastAsia"/>
          <w:sz w:val="32"/>
          <w:szCs w:val="36"/>
        </w:rPr>
        <w:t>填报</w:t>
      </w:r>
      <w:r>
        <w:rPr>
          <w:rFonts w:ascii="仿宋" w:eastAsia="仿宋" w:hAnsi="仿宋" w:cs="仿宋" w:hint="eastAsia"/>
          <w:sz w:val="32"/>
        </w:rPr>
        <w:t>企业70%以上的客户为个人或企业，则请选择对应项目，否则请选择“两者兼有”。</w:t>
      </w:r>
    </w:p>
    <w:p w14:paraId="5AD7842E" w14:textId="77777777" w:rsidR="006C6D6C" w:rsidRDefault="00000000">
      <w:pPr>
        <w:numPr>
          <w:ilvl w:val="0"/>
          <w:numId w:val="1"/>
        </w:numPr>
        <w:ind w:firstLineChars="200" w:firstLine="640"/>
        <w:rPr>
          <w:rFonts w:ascii="仿宋" w:eastAsia="仿宋" w:hAnsi="仿宋" w:cs="仿宋"/>
          <w:sz w:val="32"/>
        </w:rPr>
      </w:pPr>
      <w:r>
        <w:rPr>
          <w:rFonts w:ascii="仿宋" w:eastAsia="仿宋" w:hAnsi="仿宋" w:cs="仿宋" w:hint="eastAsia"/>
          <w:sz w:val="32"/>
        </w:rPr>
        <w:t>发明专利权（项）：截至202</w:t>
      </w:r>
      <w:r>
        <w:rPr>
          <w:rFonts w:ascii="仿宋" w:eastAsia="仿宋" w:hAnsi="仿宋" w:cs="仿宋"/>
          <w:sz w:val="32"/>
        </w:rPr>
        <w:t>2</w:t>
      </w:r>
      <w:r>
        <w:rPr>
          <w:rFonts w:ascii="仿宋" w:eastAsia="仿宋" w:hAnsi="仿宋" w:cs="仿宋" w:hint="eastAsia"/>
          <w:sz w:val="32"/>
        </w:rPr>
        <w:t>年底，企业持有的由我国或外国专利主管机关授予的，尚处于在法定保护期限内的</w:t>
      </w:r>
      <w:r>
        <w:rPr>
          <w:rFonts w:ascii="仿宋" w:eastAsia="仿宋" w:hAnsi="仿宋" w:cs="仿宋" w:hint="eastAsia"/>
          <w:b/>
          <w:bCs/>
          <w:sz w:val="32"/>
        </w:rPr>
        <w:t>发明专利权</w:t>
      </w:r>
      <w:r>
        <w:rPr>
          <w:rFonts w:ascii="仿宋" w:eastAsia="仿宋" w:hAnsi="仿宋" w:cs="仿宋" w:hint="eastAsia"/>
          <w:sz w:val="32"/>
        </w:rPr>
        <w:t>数量。特别注意：本项</w:t>
      </w:r>
      <w:r>
        <w:rPr>
          <w:rFonts w:ascii="仿宋" w:eastAsia="仿宋" w:hAnsi="仿宋" w:cs="仿宋" w:hint="eastAsia"/>
          <w:b/>
          <w:bCs/>
          <w:sz w:val="32"/>
        </w:rPr>
        <w:t>只统计</w:t>
      </w:r>
      <w:r>
        <w:rPr>
          <w:rFonts w:ascii="仿宋" w:eastAsia="仿宋" w:hAnsi="仿宋" w:cs="仿宋" w:hint="eastAsia"/>
          <w:sz w:val="32"/>
        </w:rPr>
        <w:t>发明专利数量，</w:t>
      </w:r>
      <w:r>
        <w:rPr>
          <w:rFonts w:ascii="仿宋" w:eastAsia="仿宋" w:hAnsi="仿宋" w:cs="仿宋" w:hint="eastAsia"/>
          <w:b/>
          <w:bCs/>
          <w:sz w:val="32"/>
        </w:rPr>
        <w:t>不包含</w:t>
      </w:r>
      <w:r>
        <w:rPr>
          <w:rFonts w:ascii="仿宋" w:eastAsia="仿宋" w:hAnsi="仿宋" w:cs="仿宋" w:hint="eastAsia"/>
          <w:sz w:val="32"/>
        </w:rPr>
        <w:t>实用新型、外观设计专利数量，</w:t>
      </w:r>
      <w:r>
        <w:rPr>
          <w:rFonts w:ascii="仿宋" w:eastAsia="仿宋" w:hAnsi="仿宋" w:cs="仿宋" w:hint="eastAsia"/>
          <w:b/>
          <w:bCs/>
          <w:sz w:val="32"/>
        </w:rPr>
        <w:t>也不包含</w:t>
      </w:r>
      <w:r>
        <w:rPr>
          <w:rFonts w:ascii="仿宋" w:eastAsia="仿宋" w:hAnsi="仿宋" w:cs="仿宋" w:hint="eastAsia"/>
          <w:sz w:val="32"/>
        </w:rPr>
        <w:t>版权（如软件著作权）数量。</w:t>
      </w:r>
    </w:p>
    <w:p w14:paraId="18F6BCE5" w14:textId="77777777" w:rsidR="006C6D6C" w:rsidRDefault="00000000">
      <w:pPr>
        <w:numPr>
          <w:ilvl w:val="0"/>
          <w:numId w:val="1"/>
        </w:numPr>
        <w:ind w:firstLineChars="200" w:firstLine="640"/>
        <w:rPr>
          <w:rFonts w:ascii="仿宋" w:eastAsia="仿宋" w:hAnsi="仿宋" w:cs="仿宋"/>
          <w:sz w:val="32"/>
        </w:rPr>
      </w:pPr>
      <w:r>
        <w:rPr>
          <w:rFonts w:ascii="仿宋" w:eastAsia="仿宋" w:hAnsi="仿宋" w:cs="仿宋" w:hint="eastAsia"/>
          <w:sz w:val="32"/>
        </w:rPr>
        <w:t>签约企业用户数：当</w:t>
      </w:r>
      <w:r>
        <w:rPr>
          <w:rStyle w:val="longtext1"/>
          <w:rFonts w:ascii="仿宋" w:eastAsia="仿宋" w:hAnsi="仿宋" w:cs="仿宋" w:hint="eastAsia"/>
          <w:sz w:val="32"/>
          <w:szCs w:val="32"/>
        </w:rPr>
        <w:t>主要服务对象</w:t>
      </w:r>
      <w:r>
        <w:rPr>
          <w:rFonts w:ascii="仿宋" w:eastAsia="仿宋" w:hAnsi="仿宋" w:cs="仿宋" w:hint="eastAsia"/>
          <w:sz w:val="32"/>
        </w:rPr>
        <w:t>选填为“企业”时，需填写本项。签约企业用户数指在202</w:t>
      </w:r>
      <w:r>
        <w:rPr>
          <w:rFonts w:ascii="仿宋" w:eastAsia="仿宋" w:hAnsi="仿宋" w:cs="仿宋"/>
          <w:sz w:val="32"/>
        </w:rPr>
        <w:t>2</w:t>
      </w:r>
      <w:r>
        <w:rPr>
          <w:rFonts w:ascii="仿宋" w:eastAsia="仿宋" w:hAnsi="仿宋" w:cs="仿宋" w:hint="eastAsia"/>
          <w:sz w:val="32"/>
        </w:rPr>
        <w:t>年内，与</w:t>
      </w:r>
      <w:r>
        <w:rPr>
          <w:rStyle w:val="longtext1"/>
          <w:rFonts w:ascii="仿宋" w:eastAsia="仿宋" w:hAnsi="仿宋" w:cs="仿宋" w:hint="eastAsia"/>
          <w:sz w:val="32"/>
          <w:szCs w:val="32"/>
        </w:rPr>
        <w:t>填报</w:t>
      </w:r>
      <w:r>
        <w:rPr>
          <w:rFonts w:ascii="仿宋" w:eastAsia="仿宋" w:hAnsi="仿宋" w:cs="仿宋" w:hint="eastAsia"/>
          <w:sz w:val="32"/>
        </w:rPr>
        <w:t>企业签订合同（或处于合同存续期内），并与</w:t>
      </w:r>
      <w:r>
        <w:rPr>
          <w:rStyle w:val="longtext1"/>
          <w:rFonts w:ascii="仿宋" w:eastAsia="仿宋" w:hAnsi="仿宋" w:cs="仿宋" w:hint="eastAsia"/>
          <w:sz w:val="32"/>
          <w:szCs w:val="32"/>
        </w:rPr>
        <w:t>填报</w:t>
      </w:r>
      <w:r>
        <w:rPr>
          <w:rFonts w:ascii="仿宋" w:eastAsia="仿宋" w:hAnsi="仿宋" w:cs="仿宋" w:hint="eastAsia"/>
          <w:sz w:val="32"/>
        </w:rPr>
        <w:t>企业正常开展业务的企业客户数。企业用户指在工商注册的企业级单位，</w:t>
      </w:r>
      <w:r>
        <w:rPr>
          <w:rFonts w:ascii="仿宋" w:eastAsia="仿宋" w:hAnsi="仿宋" w:cs="仿宋" w:hint="eastAsia"/>
          <w:b/>
          <w:bCs/>
          <w:sz w:val="32"/>
        </w:rPr>
        <w:t>不包含</w:t>
      </w:r>
      <w:r>
        <w:rPr>
          <w:rFonts w:ascii="仿宋" w:eastAsia="仿宋" w:hAnsi="仿宋" w:cs="仿宋" w:hint="eastAsia"/>
          <w:sz w:val="32"/>
        </w:rPr>
        <w:t>商户或个人。单位为“个”。</w:t>
      </w:r>
    </w:p>
    <w:p w14:paraId="4CB94B0C" w14:textId="77777777" w:rsidR="006C6D6C" w:rsidRDefault="00000000">
      <w:pPr>
        <w:numPr>
          <w:ilvl w:val="0"/>
          <w:numId w:val="1"/>
        </w:numPr>
        <w:ind w:firstLineChars="200" w:firstLine="640"/>
        <w:rPr>
          <w:rFonts w:ascii="仿宋" w:eastAsia="仿宋" w:hAnsi="仿宋" w:cs="仿宋"/>
          <w:sz w:val="32"/>
        </w:rPr>
      </w:pPr>
      <w:r>
        <w:rPr>
          <w:rFonts w:ascii="仿宋" w:eastAsia="仿宋" w:hAnsi="仿宋" w:cs="仿宋" w:hint="eastAsia"/>
          <w:sz w:val="32"/>
        </w:rPr>
        <w:t>桌面端日均覆盖用户数（DUV，万）：当</w:t>
      </w:r>
      <w:r>
        <w:rPr>
          <w:rStyle w:val="longtext1"/>
          <w:rFonts w:ascii="仿宋" w:eastAsia="仿宋" w:hAnsi="仿宋" w:cs="仿宋" w:hint="eastAsia"/>
          <w:sz w:val="32"/>
          <w:szCs w:val="32"/>
        </w:rPr>
        <w:t>主要服务对象</w:t>
      </w:r>
      <w:r>
        <w:rPr>
          <w:rFonts w:ascii="仿宋" w:eastAsia="仿宋" w:hAnsi="仿宋" w:cs="仿宋" w:hint="eastAsia"/>
          <w:sz w:val="32"/>
        </w:rPr>
        <w:t>选填为“个人”时，需填写本项。202</w:t>
      </w:r>
      <w:r>
        <w:rPr>
          <w:rFonts w:ascii="仿宋" w:eastAsia="仿宋" w:hAnsi="仿宋" w:cs="仿宋"/>
          <w:sz w:val="32"/>
        </w:rPr>
        <w:t>2</w:t>
      </w:r>
      <w:r>
        <w:rPr>
          <w:rFonts w:ascii="仿宋" w:eastAsia="仿宋" w:hAnsi="仿宋" w:cs="仿宋" w:hint="eastAsia"/>
          <w:sz w:val="32"/>
        </w:rPr>
        <w:t>年1月1日-12月31日期间，企业旗下活跃度</w:t>
      </w:r>
      <w:r>
        <w:rPr>
          <w:rFonts w:ascii="仿宋" w:eastAsia="仿宋" w:hAnsi="仿宋" w:cs="仿宋" w:hint="eastAsia"/>
          <w:b/>
          <w:bCs/>
          <w:sz w:val="32"/>
        </w:rPr>
        <w:t>最高</w:t>
      </w:r>
      <w:r>
        <w:rPr>
          <w:rFonts w:ascii="仿宋" w:eastAsia="仿宋" w:hAnsi="仿宋" w:cs="仿宋" w:hint="eastAsia"/>
          <w:sz w:val="32"/>
        </w:rPr>
        <w:t>的</w:t>
      </w:r>
      <w:r>
        <w:rPr>
          <w:rFonts w:ascii="仿宋" w:eastAsia="仿宋" w:hAnsi="仿宋" w:cs="仿宋" w:hint="eastAsia"/>
          <w:b/>
          <w:bCs/>
          <w:sz w:val="32"/>
        </w:rPr>
        <w:t>单一</w:t>
      </w:r>
      <w:r>
        <w:rPr>
          <w:rFonts w:ascii="仿宋" w:eastAsia="仿宋" w:hAnsi="仿宋" w:cs="仿宋" w:hint="eastAsia"/>
          <w:sz w:val="32"/>
        </w:rPr>
        <w:t>产品/服务的桌面端（包含PC网页端和PC客户端）日均覆盖用户数（等同于日均独立访问者数量，DUV）。单位为“万”。</w:t>
      </w:r>
    </w:p>
    <w:p w14:paraId="7B80EB7D" w14:textId="77777777" w:rsidR="006C6D6C" w:rsidRDefault="00000000">
      <w:pPr>
        <w:numPr>
          <w:ilvl w:val="0"/>
          <w:numId w:val="1"/>
        </w:numPr>
        <w:ind w:firstLineChars="200" w:firstLine="640"/>
        <w:rPr>
          <w:rFonts w:ascii="仿宋" w:eastAsia="仿宋" w:hAnsi="仿宋" w:cs="仿宋"/>
          <w:sz w:val="32"/>
        </w:rPr>
      </w:pPr>
      <w:r>
        <w:rPr>
          <w:rFonts w:ascii="仿宋" w:eastAsia="仿宋" w:hAnsi="仿宋" w:cs="仿宋" w:hint="eastAsia"/>
          <w:sz w:val="32"/>
        </w:rPr>
        <w:t>移动端日均活跃用户数（DAU，万）：当</w:t>
      </w:r>
      <w:r>
        <w:rPr>
          <w:rStyle w:val="longtext1"/>
          <w:rFonts w:ascii="仿宋" w:eastAsia="仿宋" w:hAnsi="仿宋" w:cs="仿宋" w:hint="eastAsia"/>
          <w:sz w:val="32"/>
          <w:szCs w:val="32"/>
        </w:rPr>
        <w:t>主要服务对象</w:t>
      </w:r>
      <w:r>
        <w:rPr>
          <w:rFonts w:ascii="仿宋" w:eastAsia="仿宋" w:hAnsi="仿宋" w:cs="仿宋" w:hint="eastAsia"/>
          <w:sz w:val="32"/>
        </w:rPr>
        <w:t>选填为“个人”时，需填写本项。202</w:t>
      </w:r>
      <w:r>
        <w:rPr>
          <w:rFonts w:ascii="仿宋" w:eastAsia="仿宋" w:hAnsi="仿宋" w:cs="仿宋"/>
          <w:sz w:val="32"/>
        </w:rPr>
        <w:t>2</w:t>
      </w:r>
      <w:r>
        <w:rPr>
          <w:rFonts w:ascii="仿宋" w:eastAsia="仿宋" w:hAnsi="仿宋" w:cs="仿宋" w:hint="eastAsia"/>
          <w:sz w:val="32"/>
        </w:rPr>
        <w:t>年1月1日-12月31日期间，企业旗下活跃度</w:t>
      </w:r>
      <w:r>
        <w:rPr>
          <w:rFonts w:ascii="仿宋" w:eastAsia="仿宋" w:hAnsi="仿宋" w:cs="仿宋" w:hint="eastAsia"/>
          <w:b/>
          <w:bCs/>
          <w:sz w:val="32"/>
        </w:rPr>
        <w:t>最高</w:t>
      </w:r>
      <w:r>
        <w:rPr>
          <w:rFonts w:ascii="仿宋" w:eastAsia="仿宋" w:hAnsi="仿宋" w:cs="仿宋" w:hint="eastAsia"/>
          <w:sz w:val="32"/>
        </w:rPr>
        <w:t>的</w:t>
      </w:r>
      <w:r>
        <w:rPr>
          <w:rFonts w:ascii="仿宋" w:eastAsia="仿宋" w:hAnsi="仿宋" w:cs="仿宋" w:hint="eastAsia"/>
          <w:b/>
          <w:bCs/>
          <w:sz w:val="32"/>
        </w:rPr>
        <w:t>单一</w:t>
      </w:r>
      <w:r>
        <w:rPr>
          <w:rFonts w:ascii="仿宋" w:eastAsia="仿宋" w:hAnsi="仿宋" w:cs="仿宋" w:hint="eastAsia"/>
          <w:sz w:val="32"/>
        </w:rPr>
        <w:t>产品/服务的移动端（包含移动网页端和移动APP）</w:t>
      </w:r>
      <w:proofErr w:type="gramStart"/>
      <w:r>
        <w:rPr>
          <w:rFonts w:ascii="仿宋" w:eastAsia="仿宋" w:hAnsi="仿宋" w:cs="仿宋" w:hint="eastAsia"/>
          <w:sz w:val="32"/>
        </w:rPr>
        <w:t>日活跃</w:t>
      </w:r>
      <w:proofErr w:type="gramEnd"/>
      <w:r>
        <w:rPr>
          <w:rFonts w:ascii="仿宋" w:eastAsia="仿宋" w:hAnsi="仿宋" w:cs="仿宋" w:hint="eastAsia"/>
          <w:sz w:val="32"/>
        </w:rPr>
        <w:t>户数（DAU）。单位为“万”。</w:t>
      </w:r>
    </w:p>
    <w:p w14:paraId="1BD71C57" w14:textId="77777777" w:rsidR="006C6D6C" w:rsidRDefault="00000000">
      <w:pPr>
        <w:numPr>
          <w:ilvl w:val="0"/>
          <w:numId w:val="1"/>
        </w:numPr>
        <w:ind w:firstLineChars="200" w:firstLine="640"/>
        <w:rPr>
          <w:rFonts w:ascii="仿宋" w:eastAsia="仿宋" w:hAnsi="仿宋" w:cs="仿宋"/>
          <w:sz w:val="32"/>
        </w:rPr>
      </w:pPr>
      <w:r>
        <w:rPr>
          <w:rFonts w:ascii="仿宋" w:eastAsia="仿宋" w:hAnsi="仿宋" w:cs="仿宋" w:hint="eastAsia"/>
          <w:sz w:val="32"/>
        </w:rPr>
        <w:t>主要产品、服务或品牌：“产品、服务或品牌”指互联网企业提供的主要产品或服务，以及推广的主要业务品牌。填报时按在营业收入的占比由大到小排列。“服务对象”请填写“个人”或“企业”，如主要服务某类细分人群，也请写明该类人群的特征。“简介”请简要填写该产品的主要功能、特点等内容。</w:t>
      </w:r>
    </w:p>
    <w:p w14:paraId="2666E7E2" w14:textId="77777777" w:rsidR="006C6D6C" w:rsidRDefault="00000000">
      <w:pPr>
        <w:numPr>
          <w:ilvl w:val="0"/>
          <w:numId w:val="1"/>
        </w:numPr>
        <w:ind w:firstLineChars="200" w:firstLine="640"/>
        <w:rPr>
          <w:rFonts w:ascii="仿宋" w:eastAsia="仿宋" w:hAnsi="仿宋" w:cs="仿宋"/>
          <w:color w:val="FF0000"/>
          <w:sz w:val="32"/>
        </w:rPr>
      </w:pPr>
      <w:r>
        <w:rPr>
          <w:rFonts w:ascii="仿宋" w:eastAsia="仿宋" w:hAnsi="仿宋" w:cs="仿宋" w:hint="eastAsia"/>
          <w:sz w:val="32"/>
        </w:rPr>
        <w:t>估值：指</w:t>
      </w:r>
      <w:r>
        <w:rPr>
          <w:rFonts w:ascii="仿宋" w:eastAsia="仿宋" w:hAnsi="仿宋" w:cs="仿宋"/>
          <w:sz w:val="32"/>
        </w:rPr>
        <w:t>未上市公司</w:t>
      </w:r>
      <w:r>
        <w:rPr>
          <w:rFonts w:ascii="仿宋" w:eastAsia="仿宋" w:hAnsi="仿宋" w:cs="仿宋" w:hint="eastAsia"/>
          <w:sz w:val="32"/>
        </w:rPr>
        <w:t>的投资方</w:t>
      </w:r>
      <w:r>
        <w:rPr>
          <w:rFonts w:ascii="仿宋" w:eastAsia="仿宋" w:hAnsi="仿宋" w:cs="仿宋"/>
          <w:sz w:val="32"/>
        </w:rPr>
        <w:t>评估的</w:t>
      </w:r>
      <w:r>
        <w:rPr>
          <w:rFonts w:ascii="仿宋" w:eastAsia="仿宋" w:hAnsi="仿宋" w:cs="仿宋" w:hint="eastAsia"/>
          <w:sz w:val="32"/>
        </w:rPr>
        <w:t>该公司</w:t>
      </w:r>
      <w:r>
        <w:rPr>
          <w:rFonts w:ascii="仿宋" w:eastAsia="仿宋" w:hAnsi="仿宋" w:cs="仿宋"/>
          <w:sz w:val="32"/>
        </w:rPr>
        <w:t>市场价值，</w:t>
      </w:r>
      <w:r>
        <w:rPr>
          <w:rFonts w:ascii="仿宋" w:eastAsia="仿宋" w:hAnsi="仿宋" w:cs="仿宋" w:hint="eastAsia"/>
          <w:sz w:val="32"/>
        </w:rPr>
        <w:t>以</w:t>
      </w:r>
      <w:r>
        <w:rPr>
          <w:rFonts w:ascii="仿宋" w:eastAsia="仿宋" w:hAnsi="仿宋" w:cs="仿宋"/>
          <w:sz w:val="32"/>
        </w:rPr>
        <w:t>融资完成后的</w:t>
      </w:r>
      <w:r>
        <w:rPr>
          <w:rFonts w:ascii="仿宋" w:eastAsia="仿宋" w:hAnsi="仿宋" w:cs="仿宋" w:hint="eastAsia"/>
          <w:sz w:val="32"/>
        </w:rPr>
        <w:t>公开</w:t>
      </w:r>
      <w:r>
        <w:rPr>
          <w:rFonts w:ascii="仿宋" w:eastAsia="仿宋" w:hAnsi="仿宋" w:cs="仿宋"/>
          <w:sz w:val="32"/>
        </w:rPr>
        <w:t>披露</w:t>
      </w:r>
      <w:r>
        <w:rPr>
          <w:rFonts w:ascii="仿宋" w:eastAsia="仿宋" w:hAnsi="仿宋" w:cs="仿宋" w:hint="eastAsia"/>
          <w:sz w:val="32"/>
        </w:rPr>
        <w:t>或具有</w:t>
      </w:r>
      <w:r>
        <w:rPr>
          <w:rFonts w:ascii="仿宋" w:eastAsia="仿宋" w:hAnsi="仿宋" w:cs="仿宋"/>
          <w:sz w:val="32"/>
        </w:rPr>
        <w:t>投资方</w:t>
      </w:r>
      <w:r>
        <w:rPr>
          <w:rFonts w:ascii="仿宋" w:eastAsia="仿宋" w:hAnsi="仿宋" w:cs="仿宋" w:hint="eastAsia"/>
          <w:sz w:val="32"/>
        </w:rPr>
        <w:t>认证</w:t>
      </w:r>
      <w:r>
        <w:rPr>
          <w:rFonts w:ascii="仿宋" w:eastAsia="仿宋" w:hAnsi="仿宋" w:cs="仿宋"/>
          <w:sz w:val="32"/>
        </w:rPr>
        <w:t>的</w:t>
      </w:r>
      <w:r>
        <w:rPr>
          <w:rFonts w:ascii="仿宋" w:eastAsia="仿宋" w:hAnsi="仿宋" w:cs="仿宋" w:hint="eastAsia"/>
          <w:sz w:val="32"/>
        </w:rPr>
        <w:t>信息</w:t>
      </w:r>
      <w:r>
        <w:rPr>
          <w:rFonts w:ascii="仿宋" w:eastAsia="仿宋" w:hAnsi="仿宋" w:cs="仿宋"/>
          <w:sz w:val="32"/>
        </w:rPr>
        <w:t>为准</w:t>
      </w:r>
      <w:r>
        <w:rPr>
          <w:rFonts w:ascii="仿宋" w:eastAsia="仿宋" w:hAnsi="仿宋" w:cs="仿宋" w:hint="eastAsia"/>
          <w:sz w:val="32"/>
        </w:rPr>
        <w:t>（应</w:t>
      </w:r>
      <w:r>
        <w:rPr>
          <w:rFonts w:ascii="仿宋" w:eastAsia="仿宋" w:hAnsi="仿宋" w:cs="仿宋"/>
          <w:sz w:val="32"/>
        </w:rPr>
        <w:t>附上出处或证明</w:t>
      </w:r>
      <w:r>
        <w:rPr>
          <w:rFonts w:ascii="仿宋" w:eastAsia="仿宋" w:hAnsi="仿宋" w:cs="仿宋" w:hint="eastAsia"/>
          <w:sz w:val="32"/>
        </w:rPr>
        <w:t>）</w:t>
      </w:r>
      <w:r>
        <w:rPr>
          <w:rFonts w:ascii="仿宋" w:eastAsia="仿宋" w:hAnsi="仿宋" w:cs="仿宋"/>
          <w:sz w:val="32"/>
        </w:rPr>
        <w:t>。填报</w:t>
      </w:r>
      <w:r>
        <w:rPr>
          <w:rFonts w:ascii="仿宋" w:eastAsia="仿宋" w:hAnsi="仿宋" w:cs="仿宋" w:hint="eastAsia"/>
          <w:sz w:val="32"/>
        </w:rPr>
        <w:t>时间与相关融资轮次</w:t>
      </w:r>
      <w:r>
        <w:rPr>
          <w:rFonts w:ascii="仿宋" w:eastAsia="仿宋" w:hAnsi="仿宋" w:cs="仿宋"/>
          <w:sz w:val="32"/>
        </w:rPr>
        <w:t>时间</w:t>
      </w:r>
      <w:r>
        <w:rPr>
          <w:rFonts w:ascii="仿宋" w:eastAsia="仿宋" w:hAnsi="仿宋" w:cs="仿宋" w:hint="eastAsia"/>
          <w:sz w:val="32"/>
        </w:rPr>
        <w:t>保持</w:t>
      </w:r>
      <w:r>
        <w:rPr>
          <w:rFonts w:ascii="仿宋" w:eastAsia="仿宋" w:hAnsi="仿宋" w:cs="仿宋"/>
          <w:sz w:val="32"/>
        </w:rPr>
        <w:t>一致，历史估值尽量全面</w:t>
      </w:r>
      <w:r>
        <w:rPr>
          <w:rFonts w:ascii="仿宋" w:eastAsia="仿宋" w:hAnsi="仿宋" w:cs="仿宋" w:hint="eastAsia"/>
          <w:sz w:val="32"/>
        </w:rPr>
        <w:t>。无</w:t>
      </w:r>
      <w:r>
        <w:rPr>
          <w:rFonts w:ascii="仿宋" w:eastAsia="仿宋" w:hAnsi="仿宋" w:cs="仿宋"/>
          <w:sz w:val="32"/>
        </w:rPr>
        <w:t>估值信息</w:t>
      </w:r>
      <w:r>
        <w:rPr>
          <w:rFonts w:ascii="仿宋" w:eastAsia="仿宋" w:hAnsi="仿宋" w:cs="仿宋" w:hint="eastAsia"/>
          <w:sz w:val="32"/>
        </w:rPr>
        <w:t>的</w:t>
      </w:r>
      <w:r>
        <w:rPr>
          <w:rFonts w:ascii="仿宋" w:eastAsia="仿宋" w:hAnsi="仿宋" w:cs="仿宋"/>
          <w:sz w:val="32"/>
        </w:rPr>
        <w:t>公司</w:t>
      </w:r>
      <w:r>
        <w:rPr>
          <w:rFonts w:ascii="仿宋" w:eastAsia="仿宋" w:hAnsi="仿宋" w:cs="仿宋" w:hint="eastAsia"/>
          <w:sz w:val="32"/>
        </w:rPr>
        <w:t>，</w:t>
      </w:r>
      <w:r>
        <w:rPr>
          <w:rFonts w:ascii="仿宋" w:eastAsia="仿宋" w:hAnsi="仿宋" w:cs="仿宋"/>
          <w:sz w:val="32"/>
        </w:rPr>
        <w:t>可填报与自己业务可比</w:t>
      </w:r>
      <w:r>
        <w:rPr>
          <w:rFonts w:ascii="仿宋" w:eastAsia="仿宋" w:hAnsi="仿宋" w:cs="仿宋" w:hint="eastAsia"/>
          <w:sz w:val="32"/>
        </w:rPr>
        <w:t>的公司名称（优先</w:t>
      </w:r>
      <w:r>
        <w:rPr>
          <w:rFonts w:ascii="仿宋" w:eastAsia="仿宋" w:hAnsi="仿宋" w:cs="仿宋"/>
          <w:sz w:val="32"/>
        </w:rPr>
        <w:t>填报上市公司</w:t>
      </w:r>
      <w:r>
        <w:rPr>
          <w:rFonts w:ascii="仿宋" w:eastAsia="仿宋" w:hAnsi="仿宋" w:cs="仿宋" w:hint="eastAsia"/>
          <w:sz w:val="32"/>
        </w:rPr>
        <w:t>）</w:t>
      </w:r>
    </w:p>
    <w:p w14:paraId="54DA9E5E" w14:textId="77777777" w:rsidR="006C6D6C" w:rsidRDefault="00000000">
      <w:pPr>
        <w:numPr>
          <w:ilvl w:val="0"/>
          <w:numId w:val="1"/>
        </w:numPr>
        <w:ind w:firstLineChars="200" w:firstLine="640"/>
        <w:rPr>
          <w:rFonts w:ascii="Times New Roman" w:eastAsia="仿宋_GB2312" w:hAnsi="Times New Roman"/>
          <w:sz w:val="32"/>
          <w:szCs w:val="32"/>
        </w:rPr>
      </w:pPr>
      <w:r>
        <w:rPr>
          <w:rFonts w:ascii="仿宋" w:eastAsia="仿宋" w:hAnsi="仿宋" w:cs="仿宋" w:hint="eastAsia"/>
          <w:sz w:val="32"/>
        </w:rPr>
        <w:t>市值：指上市公司的发行股份按市场价格计算出来的股票总价值，为每股股票的市场价格乘以发行总股数。多地</w:t>
      </w:r>
      <w:r>
        <w:rPr>
          <w:rFonts w:ascii="仿宋" w:eastAsia="仿宋" w:hAnsi="仿宋" w:cs="仿宋"/>
          <w:sz w:val="32"/>
        </w:rPr>
        <w:t>上市</w:t>
      </w:r>
      <w:r>
        <w:rPr>
          <w:rFonts w:ascii="仿宋" w:eastAsia="仿宋" w:hAnsi="仿宋" w:cs="仿宋" w:hint="eastAsia"/>
          <w:sz w:val="32"/>
        </w:rPr>
        <w:t>的</w:t>
      </w:r>
      <w:r>
        <w:rPr>
          <w:rFonts w:ascii="仿宋" w:eastAsia="仿宋" w:hAnsi="仿宋" w:cs="仿宋"/>
          <w:sz w:val="32"/>
        </w:rPr>
        <w:t>企业按其最初上市</w:t>
      </w:r>
      <w:proofErr w:type="gramStart"/>
      <w:r>
        <w:rPr>
          <w:rFonts w:ascii="仿宋" w:eastAsia="仿宋" w:hAnsi="仿宋" w:cs="仿宋"/>
          <w:sz w:val="32"/>
        </w:rPr>
        <w:t>地行情</w:t>
      </w:r>
      <w:proofErr w:type="gramEnd"/>
      <w:r>
        <w:rPr>
          <w:rFonts w:ascii="仿宋" w:eastAsia="仿宋" w:hAnsi="仿宋" w:cs="仿宋"/>
          <w:sz w:val="32"/>
        </w:rPr>
        <w:t>计算。填报时间</w:t>
      </w:r>
      <w:r>
        <w:rPr>
          <w:rFonts w:ascii="仿宋" w:eastAsia="仿宋" w:hAnsi="仿宋" w:cs="仿宋" w:hint="eastAsia"/>
          <w:sz w:val="32"/>
        </w:rPr>
        <w:t>为</w:t>
      </w:r>
      <w:r>
        <w:rPr>
          <w:rFonts w:ascii="仿宋" w:eastAsia="仿宋" w:hAnsi="仿宋" w:cs="仿宋"/>
          <w:sz w:val="32"/>
        </w:rPr>
        <w:t>自然年度最后交易截止日收盘</w:t>
      </w:r>
      <w:r>
        <w:rPr>
          <w:rFonts w:ascii="仿宋" w:eastAsia="仿宋" w:hAnsi="仿宋" w:cs="仿宋" w:hint="eastAsia"/>
          <w:sz w:val="32"/>
        </w:rPr>
        <w:t>价</w:t>
      </w:r>
      <w:r>
        <w:rPr>
          <w:rFonts w:ascii="仿宋" w:eastAsia="仿宋" w:hAnsi="仿宋" w:cs="仿宋"/>
          <w:sz w:val="32"/>
        </w:rPr>
        <w:t>计算的市值。</w:t>
      </w:r>
      <w:r>
        <w:rPr>
          <w:rFonts w:ascii="仿宋" w:eastAsia="仿宋" w:hAnsi="仿宋" w:cs="仿宋" w:hint="eastAsia"/>
          <w:sz w:val="32"/>
        </w:rPr>
        <w:t>填报</w:t>
      </w:r>
      <w:r>
        <w:rPr>
          <w:rFonts w:ascii="仿宋" w:eastAsia="仿宋" w:hAnsi="仿宋" w:cs="仿宋"/>
          <w:sz w:val="32"/>
        </w:rPr>
        <w:t>数量</w:t>
      </w:r>
      <w:r>
        <w:rPr>
          <w:rFonts w:ascii="仿宋" w:eastAsia="仿宋" w:hAnsi="仿宋" w:cs="仿宋" w:hint="eastAsia"/>
          <w:sz w:val="32"/>
        </w:rPr>
        <w:t>最少两个、最多五个，不足两个的（近两年</w:t>
      </w:r>
      <w:r>
        <w:rPr>
          <w:rFonts w:ascii="仿宋" w:eastAsia="仿宋" w:hAnsi="仿宋" w:cs="仿宋"/>
          <w:sz w:val="32"/>
        </w:rPr>
        <w:t>完成首次公开募股的</w:t>
      </w:r>
      <w:r>
        <w:rPr>
          <w:rFonts w:ascii="仿宋" w:eastAsia="仿宋" w:hAnsi="仿宋" w:cs="仿宋" w:hint="eastAsia"/>
          <w:sz w:val="32"/>
        </w:rPr>
        <w:t>公司）需补充以上市首发日收盘价计算的市值。</w:t>
      </w:r>
    </w:p>
    <w:p w14:paraId="61FA711C" w14:textId="77777777" w:rsidR="006C6D6C" w:rsidRDefault="00000000">
      <w:pPr>
        <w:numPr>
          <w:ilvl w:val="0"/>
          <w:numId w:val="1"/>
        </w:numPr>
        <w:ind w:firstLineChars="200" w:firstLine="640"/>
        <w:rPr>
          <w:rFonts w:ascii="Times New Roman" w:eastAsia="仿宋_GB2312" w:hAnsi="Times New Roman"/>
          <w:sz w:val="32"/>
          <w:szCs w:val="32"/>
        </w:rPr>
      </w:pPr>
      <w:r>
        <w:rPr>
          <w:rFonts w:ascii="仿宋" w:eastAsia="仿宋" w:hAnsi="仿宋" w:cs="仿宋" w:hint="eastAsia"/>
          <w:sz w:val="32"/>
        </w:rPr>
        <w:t>未来是否有投资意向：指企业在未来一年内，是否有对外投资或对内融资的意愿或计划。</w:t>
      </w:r>
    </w:p>
    <w:p w14:paraId="5FD22DC4" w14:textId="77777777" w:rsidR="006C6D6C" w:rsidRDefault="006C6D6C">
      <w:pPr>
        <w:pStyle w:val="BodyText1I2"/>
        <w:ind w:leftChars="0" w:left="0" w:firstLine="0"/>
      </w:pPr>
    </w:p>
    <w:p w14:paraId="1D3295F1" w14:textId="77777777" w:rsidR="006C6D6C" w:rsidRDefault="006C6D6C">
      <w:pPr>
        <w:pStyle w:val="BodyText1I2"/>
        <w:rPr>
          <w:rFonts w:ascii="仿宋" w:eastAsia="仿宋" w:hAnsi="仿宋" w:cs="仿宋"/>
          <w:sz w:val="32"/>
        </w:rPr>
      </w:pPr>
    </w:p>
    <w:p w14:paraId="38AEFAF2" w14:textId="77777777" w:rsidR="006C6D6C" w:rsidRDefault="006C6D6C">
      <w:pPr>
        <w:ind w:right="640"/>
        <w:rPr>
          <w:rFonts w:ascii="Times New Roman" w:eastAsia="仿宋" w:hAnsi="Times New Roman"/>
          <w:sz w:val="32"/>
          <w:szCs w:val="32"/>
        </w:rPr>
      </w:pPr>
    </w:p>
    <w:sectPr w:rsidR="006C6D6C">
      <w:pgSz w:w="11906" w:h="16838"/>
      <w:pgMar w:top="1440" w:right="1803" w:bottom="1440" w:left="1803"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8E258" w14:textId="77777777" w:rsidR="00B442B4" w:rsidRDefault="00B442B4">
      <w:r>
        <w:separator/>
      </w:r>
    </w:p>
  </w:endnote>
  <w:endnote w:type="continuationSeparator" w:id="0">
    <w:p w14:paraId="157238FB" w14:textId="77777777" w:rsidR="00B442B4" w:rsidRDefault="00B44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5C26" w14:textId="77777777" w:rsidR="006C6D6C" w:rsidRDefault="00000000">
    <w:pPr>
      <w:pStyle w:val="a3"/>
    </w:pPr>
    <w:r>
      <w:rPr>
        <w:noProof/>
      </w:rPr>
      <mc:AlternateContent>
        <mc:Choice Requires="wps">
          <w:drawing>
            <wp:anchor distT="0" distB="0" distL="114300" distR="114300" simplePos="0" relativeHeight="251661312" behindDoc="0" locked="0" layoutInCell="1" allowOverlap="1" wp14:anchorId="325B4C1C" wp14:editId="7383AF47">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E82038" w14:textId="77777777" w:rsidR="006C6D6C"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5B4C1C" id="_x0000_t202" coordsize="21600,21600" o:spt="202" path="m,l,21600r21600,l21600,xe">
              <v:stroke joinstyle="miter"/>
              <v:path gradientshapeok="t" o:connecttype="rect"/>
            </v:shapetype>
            <v:shape id="文本框 2"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DE82038" w14:textId="77777777" w:rsidR="006C6D6C"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7D398" w14:textId="77777777" w:rsidR="00B442B4" w:rsidRDefault="00B442B4">
      <w:r>
        <w:separator/>
      </w:r>
    </w:p>
  </w:footnote>
  <w:footnote w:type="continuationSeparator" w:id="0">
    <w:p w14:paraId="02B8096C" w14:textId="77777777" w:rsidR="00B442B4" w:rsidRDefault="00B44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C3F94"/>
    <w:multiLevelType w:val="singleLevel"/>
    <w:tmpl w:val="5E5C3F94"/>
    <w:lvl w:ilvl="0">
      <w:start w:val="1"/>
      <w:numFmt w:val="chineseCounting"/>
      <w:suff w:val="nothing"/>
      <w:lvlText w:val="%1、"/>
      <w:lvlJc w:val="left"/>
      <w:pPr>
        <w:ind w:left="0" w:firstLine="420"/>
      </w:pPr>
      <w:rPr>
        <w:color w:val="auto"/>
        <w:u w:val="none"/>
      </w:rPr>
    </w:lvl>
  </w:abstractNum>
  <w:num w:numId="1" w16cid:durableId="2065309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FhYzE5OTc3MzY5M2M4MmI4NjliYmQ0ZGViNTYyMmMifQ=="/>
  </w:docVars>
  <w:rsids>
    <w:rsidRoot w:val="45C1458A"/>
    <w:rsid w:val="000A6268"/>
    <w:rsid w:val="000D3191"/>
    <w:rsid w:val="00117B01"/>
    <w:rsid w:val="00180A9C"/>
    <w:rsid w:val="001A2956"/>
    <w:rsid w:val="0033518E"/>
    <w:rsid w:val="0036389E"/>
    <w:rsid w:val="003A04D7"/>
    <w:rsid w:val="00405892"/>
    <w:rsid w:val="00493754"/>
    <w:rsid w:val="00550F0C"/>
    <w:rsid w:val="00574FAC"/>
    <w:rsid w:val="005937E0"/>
    <w:rsid w:val="00645430"/>
    <w:rsid w:val="006536B3"/>
    <w:rsid w:val="006C6D6C"/>
    <w:rsid w:val="006F5DCF"/>
    <w:rsid w:val="007522F8"/>
    <w:rsid w:val="00767478"/>
    <w:rsid w:val="007C1470"/>
    <w:rsid w:val="00800BC3"/>
    <w:rsid w:val="00887374"/>
    <w:rsid w:val="008A1EAC"/>
    <w:rsid w:val="008A6E80"/>
    <w:rsid w:val="00954D3E"/>
    <w:rsid w:val="00983768"/>
    <w:rsid w:val="009D4D4F"/>
    <w:rsid w:val="00AA3A94"/>
    <w:rsid w:val="00B442B4"/>
    <w:rsid w:val="00BD4845"/>
    <w:rsid w:val="00CB5097"/>
    <w:rsid w:val="00DF67DC"/>
    <w:rsid w:val="00E74BA6"/>
    <w:rsid w:val="00F35B57"/>
    <w:rsid w:val="00FA22A2"/>
    <w:rsid w:val="00FA3AE9"/>
    <w:rsid w:val="00FD5E68"/>
    <w:rsid w:val="04E17F06"/>
    <w:rsid w:val="053973EC"/>
    <w:rsid w:val="090B70C5"/>
    <w:rsid w:val="11BA2BBA"/>
    <w:rsid w:val="12700993"/>
    <w:rsid w:val="14BE7220"/>
    <w:rsid w:val="15806EB5"/>
    <w:rsid w:val="18443449"/>
    <w:rsid w:val="19CC73F6"/>
    <w:rsid w:val="1B1D5AC2"/>
    <w:rsid w:val="1CD123E0"/>
    <w:rsid w:val="1DF44B6F"/>
    <w:rsid w:val="1E090E28"/>
    <w:rsid w:val="1E122A78"/>
    <w:rsid w:val="1EBD5E99"/>
    <w:rsid w:val="203B56CB"/>
    <w:rsid w:val="2883121B"/>
    <w:rsid w:val="28C862A0"/>
    <w:rsid w:val="29B74F4C"/>
    <w:rsid w:val="2ACB455F"/>
    <w:rsid w:val="311F1B43"/>
    <w:rsid w:val="31BB4476"/>
    <w:rsid w:val="389165B3"/>
    <w:rsid w:val="3B4E317F"/>
    <w:rsid w:val="3DAC595B"/>
    <w:rsid w:val="41A93DBC"/>
    <w:rsid w:val="42456A76"/>
    <w:rsid w:val="442C7447"/>
    <w:rsid w:val="45C1458A"/>
    <w:rsid w:val="4E3C7C7E"/>
    <w:rsid w:val="4F8E74CD"/>
    <w:rsid w:val="52944893"/>
    <w:rsid w:val="5DD270AA"/>
    <w:rsid w:val="5E955FE3"/>
    <w:rsid w:val="5ECB154A"/>
    <w:rsid w:val="66C26A47"/>
    <w:rsid w:val="6C215954"/>
    <w:rsid w:val="6D434AF6"/>
    <w:rsid w:val="717E112C"/>
    <w:rsid w:val="7B767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4BC1DA6"/>
  <w15:docId w15:val="{9A02E8C1-761B-423F-90F6-203394C6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BodyText1I2"/>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2">
    <w:name w:val="BodyText1I2"/>
    <w:basedOn w:val="BodyTextIndent"/>
    <w:qFormat/>
    <w:pPr>
      <w:ind w:firstLine="420"/>
    </w:pPr>
  </w:style>
  <w:style w:type="paragraph" w:customStyle="1" w:styleId="BodyTextIndent">
    <w:name w:val="BodyTextIndent"/>
    <w:basedOn w:val="a"/>
    <w:qFormat/>
    <w:pPr>
      <w:spacing w:after="120"/>
      <w:ind w:leftChars="200" w:left="420"/>
    </w:pPr>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longtext1">
    <w:name w:val="long_text1"/>
    <w:qFormat/>
    <w:rPr>
      <w:sz w:val="13"/>
      <w:szCs w:val="13"/>
    </w:rPr>
  </w:style>
  <w:style w:type="character" w:customStyle="1" w:styleId="font01">
    <w:name w:val="font01"/>
    <w:basedOn w:val="a0"/>
    <w:qFormat/>
    <w:rPr>
      <w:rFonts w:ascii="Times New Roman" w:hAnsi="Times New Roman" w:cs="Times New Roman" w:hint="default"/>
      <w:color w:val="000000"/>
      <w:sz w:val="32"/>
      <w:szCs w:val="32"/>
      <w:u w:val="none"/>
    </w:rPr>
  </w:style>
  <w:style w:type="character" w:customStyle="1" w:styleId="font21">
    <w:name w:val="font21"/>
    <w:basedOn w:val="a0"/>
    <w:qFormat/>
    <w:rPr>
      <w:rFonts w:ascii="黑体" w:eastAsia="黑体" w:hAnsi="宋体" w:cs="黑体"/>
      <w:color w:val="000000"/>
      <w:sz w:val="32"/>
      <w:szCs w:val="32"/>
      <w:u w:val="none"/>
    </w:rPr>
  </w:style>
  <w:style w:type="paragraph" w:styleId="a5">
    <w:name w:val="List Paragraph"/>
    <w:basedOn w:val="a"/>
    <w:uiPriority w:val="34"/>
    <w:qFormat/>
    <w:pPr>
      <w:ind w:firstLineChars="200" w:firstLine="420"/>
    </w:pPr>
  </w:style>
  <w:style w:type="paragraph" w:customStyle="1" w:styleId="1">
    <w:name w:val="修订1"/>
    <w:hidden/>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700EEF5-6312-4E48-A023-7FFE5F2D8A7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11</Pages>
  <Words>828</Words>
  <Characters>4724</Characters>
  <Application>Microsoft Office Word</Application>
  <DocSecurity>0</DocSecurity>
  <Lines>39</Lines>
  <Paragraphs>11</Paragraphs>
  <ScaleCrop>false</ScaleCrop>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zhangshanshan</dc:creator>
  <cp:lastModifiedBy>174042031@qq.com</cp:lastModifiedBy>
  <cp:revision>14</cp:revision>
  <cp:lastPrinted>2023-06-30T09:33:00Z</cp:lastPrinted>
  <dcterms:created xsi:type="dcterms:W3CDTF">2020-05-27T07:40:00Z</dcterms:created>
  <dcterms:modified xsi:type="dcterms:W3CDTF">2023-07-13T07:43:00Z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D1848D581C8342189D9B87DEA40BA130_13</vt:lpwstr>
  </property>
</Properties>
</file>